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068474" w14:textId="77777777" w:rsidR="00F554FB" w:rsidRPr="009155E2" w:rsidRDefault="00F554FB" w:rsidP="00F554FB">
      <w:pPr>
        <w:jc w:val="both"/>
        <w:rPr>
          <w:rFonts w:ascii="Times New Roman" w:hAnsi="Times New Roman" w:cs="Times New Roman"/>
          <w:b/>
          <w:bCs/>
          <w:sz w:val="26"/>
          <w:szCs w:val="26"/>
          <w:lang w:val="vi-VN"/>
        </w:rPr>
      </w:pPr>
    </w:p>
    <w:p w14:paraId="3A5E54BA" w14:textId="77777777" w:rsidR="00F56A2A" w:rsidRPr="00F56A2A" w:rsidRDefault="00F56A2A" w:rsidP="00F56A2A">
      <w:pPr>
        <w:jc w:val="center"/>
        <w:rPr>
          <w:rFonts w:ascii="Times New Roman" w:hAnsi="Times New Roman" w:cs="Times New Roman"/>
          <w:b/>
          <w:bCs/>
          <w:sz w:val="26"/>
          <w:szCs w:val="26"/>
          <w:lang w:val="vi-VN"/>
        </w:rPr>
      </w:pPr>
      <w:r w:rsidRPr="00F56A2A">
        <w:rPr>
          <w:rFonts w:ascii="Times New Roman" w:hAnsi="Times New Roman" w:cs="Times New Roman"/>
          <w:b/>
          <w:bCs/>
          <w:sz w:val="26"/>
          <w:szCs w:val="26"/>
          <w:lang w:val="vi-VN"/>
        </w:rPr>
        <w:t xml:space="preserve">SẢN PHẨM TẬP HUẤN </w:t>
      </w:r>
    </w:p>
    <w:p w14:paraId="4FE53505" w14:textId="77777777" w:rsidR="00F56A2A" w:rsidRDefault="00F56A2A" w:rsidP="00F56A2A">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NHÓM 5 </w:t>
      </w:r>
      <w:r w:rsidRPr="00F56A2A">
        <w:rPr>
          <w:rFonts w:ascii="Times New Roman" w:hAnsi="Times New Roman" w:cs="Times New Roman"/>
          <w:b/>
          <w:bCs/>
          <w:sz w:val="26"/>
          <w:szCs w:val="26"/>
          <w:lang w:val="vi-VN"/>
        </w:rPr>
        <w:t>-</w:t>
      </w:r>
      <w:r>
        <w:rPr>
          <w:rFonts w:ascii="Times New Roman" w:hAnsi="Times New Roman" w:cs="Times New Roman"/>
          <w:b/>
          <w:bCs/>
          <w:sz w:val="26"/>
          <w:szCs w:val="26"/>
          <w:lang w:val="vi-VN"/>
        </w:rPr>
        <w:t xml:space="preserve"> ĐẮK NÔNG</w:t>
      </w:r>
    </w:p>
    <w:p w14:paraId="272FD0C4" w14:textId="77777777" w:rsidR="00F56A2A" w:rsidRPr="009155E2" w:rsidRDefault="00F56A2A" w:rsidP="00F56A2A">
      <w:pPr>
        <w:jc w:val="center"/>
        <w:rPr>
          <w:rFonts w:ascii="Times New Roman" w:hAnsi="Times New Roman" w:cs="Times New Roman"/>
          <w:b/>
          <w:bCs/>
          <w:sz w:val="26"/>
          <w:szCs w:val="26"/>
          <w:lang w:val="vi-VN"/>
        </w:rPr>
      </w:pPr>
      <w:r w:rsidRPr="00F554FB">
        <w:rPr>
          <w:rFonts w:ascii="Times New Roman" w:hAnsi="Times New Roman" w:cs="Times New Roman"/>
          <w:b/>
          <w:bCs/>
          <w:sz w:val="26"/>
          <w:szCs w:val="26"/>
          <w:lang w:val="vi-VN"/>
        </w:rPr>
        <w:t xml:space="preserve">XÂY DỰNG ĐỀ </w:t>
      </w:r>
      <w:r w:rsidRPr="009155E2">
        <w:rPr>
          <w:rFonts w:ascii="Times New Roman" w:hAnsi="Times New Roman" w:cs="Times New Roman"/>
          <w:b/>
          <w:bCs/>
          <w:sz w:val="26"/>
          <w:szCs w:val="26"/>
          <w:lang w:val="vi-VN"/>
        </w:rPr>
        <w:t>MINH HỌA</w:t>
      </w:r>
      <w:r w:rsidRPr="00F554FB">
        <w:rPr>
          <w:rFonts w:ascii="Times New Roman" w:hAnsi="Times New Roman" w:cs="Times New Roman"/>
          <w:b/>
          <w:bCs/>
          <w:sz w:val="26"/>
          <w:szCs w:val="26"/>
          <w:lang w:val="vi-VN"/>
        </w:rPr>
        <w:t xml:space="preserve"> TN THPT THEO CTGDPT 2018</w:t>
      </w:r>
    </w:p>
    <w:p w14:paraId="7CB584A8" w14:textId="503C8572" w:rsidR="00F554FB" w:rsidRPr="00D16F64" w:rsidRDefault="00F56A2A" w:rsidP="00D16F64">
      <w:pPr>
        <w:jc w:val="both"/>
        <w:rPr>
          <w:rFonts w:ascii="Times New Roman" w:hAnsi="Times New Roman" w:cs="Times New Roman"/>
          <w:b/>
          <w:bCs/>
          <w:sz w:val="26"/>
          <w:szCs w:val="26"/>
        </w:rPr>
      </w:pPr>
      <w:r w:rsidRPr="009155E2">
        <w:rPr>
          <w:rFonts w:ascii="Times New Roman" w:hAnsi="Times New Roman" w:cs="Times New Roman"/>
          <w:b/>
          <w:bCs/>
          <w:sz w:val="26"/>
          <w:szCs w:val="26"/>
          <w:lang w:val="vi-VN"/>
        </w:rPr>
        <w:t xml:space="preserve">1. Ma trận </w:t>
      </w:r>
    </w:p>
    <w:tbl>
      <w:tblPr>
        <w:tblW w:w="14173" w:type="dxa"/>
        <w:tblCellMar>
          <w:left w:w="0" w:type="dxa"/>
          <w:right w:w="0" w:type="dxa"/>
        </w:tblCellMar>
        <w:tblLook w:val="04A0" w:firstRow="1" w:lastRow="0" w:firstColumn="1" w:lastColumn="0" w:noHBand="0" w:noVBand="1"/>
      </w:tblPr>
      <w:tblGrid>
        <w:gridCol w:w="1460"/>
        <w:gridCol w:w="1747"/>
        <w:gridCol w:w="1253"/>
        <w:gridCol w:w="1304"/>
        <w:gridCol w:w="1043"/>
        <w:gridCol w:w="1078"/>
        <w:gridCol w:w="1062"/>
        <w:gridCol w:w="1076"/>
        <w:gridCol w:w="1078"/>
        <w:gridCol w:w="1051"/>
        <w:gridCol w:w="1068"/>
        <w:gridCol w:w="953"/>
      </w:tblGrid>
      <w:tr w:rsidR="00F554FB" w:rsidRPr="007F3D57" w14:paraId="58E59431" w14:textId="77777777" w:rsidTr="00635975">
        <w:trPr>
          <w:trHeight w:val="431"/>
        </w:trPr>
        <w:tc>
          <w:tcPr>
            <w:tcW w:w="1460" w:type="dxa"/>
            <w:vMerge w:val="restart"/>
            <w:tcBorders>
              <w:top w:val="single" w:sz="8" w:space="0" w:color="000000"/>
              <w:left w:val="single" w:sz="8" w:space="0" w:color="000000"/>
              <w:right w:val="single" w:sz="8" w:space="0" w:color="000000"/>
            </w:tcBorders>
          </w:tcPr>
          <w:p w14:paraId="5AAF2AD3" w14:textId="77777777" w:rsidR="00F554FB" w:rsidRPr="007F3D57" w:rsidRDefault="00F554FB" w:rsidP="00F554FB">
            <w:pPr>
              <w:spacing w:after="0" w:line="240" w:lineRule="auto"/>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Chủ đề</w:t>
            </w:r>
          </w:p>
        </w:tc>
        <w:tc>
          <w:tcPr>
            <w:tcW w:w="174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D0ABBFE" w14:textId="77777777" w:rsidR="00F554FB" w:rsidRPr="007F3D57" w:rsidRDefault="00F554FB" w:rsidP="00F554FB">
            <w:pPr>
              <w:spacing w:after="0" w:line="240" w:lineRule="auto"/>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Dạng thức</w:t>
            </w:r>
          </w:p>
        </w:tc>
        <w:tc>
          <w:tcPr>
            <w:tcW w:w="125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FDAC2DB"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Câu/ý hỏi</w:t>
            </w:r>
          </w:p>
        </w:tc>
        <w:tc>
          <w:tcPr>
            <w:tcW w:w="9713"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672459E"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sz w:val="24"/>
                <w:szCs w:val="24"/>
              </w:rPr>
              <w:t>Năng lực Địa lí</w:t>
            </w:r>
          </w:p>
        </w:tc>
      </w:tr>
      <w:tr w:rsidR="00F554FB" w:rsidRPr="007F3D57" w14:paraId="1392DAEF" w14:textId="77777777" w:rsidTr="00635975">
        <w:trPr>
          <w:trHeight w:val="543"/>
        </w:trPr>
        <w:tc>
          <w:tcPr>
            <w:tcW w:w="1460" w:type="dxa"/>
            <w:vMerge/>
            <w:tcBorders>
              <w:left w:val="single" w:sz="8" w:space="0" w:color="000000"/>
              <w:right w:val="single" w:sz="8" w:space="0" w:color="000000"/>
            </w:tcBorders>
          </w:tcPr>
          <w:p w14:paraId="7A72F4D0"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747" w:type="dxa"/>
            <w:vMerge/>
            <w:tcBorders>
              <w:top w:val="single" w:sz="8" w:space="0" w:color="000000"/>
              <w:left w:val="single" w:sz="8" w:space="0" w:color="000000"/>
              <w:bottom w:val="single" w:sz="8" w:space="0" w:color="000000"/>
              <w:right w:val="single" w:sz="8" w:space="0" w:color="000000"/>
            </w:tcBorders>
            <w:vAlign w:val="center"/>
          </w:tcPr>
          <w:p w14:paraId="2726C7AD"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vMerge/>
            <w:tcBorders>
              <w:top w:val="single" w:sz="8" w:space="0" w:color="000000"/>
              <w:left w:val="single" w:sz="8" w:space="0" w:color="000000"/>
              <w:bottom w:val="single" w:sz="8" w:space="0" w:color="000000"/>
              <w:right w:val="single" w:sz="8" w:space="0" w:color="000000"/>
            </w:tcBorders>
            <w:vAlign w:val="center"/>
          </w:tcPr>
          <w:p w14:paraId="15C6F1EC"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342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C3B9572"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sz w:val="24"/>
                <w:szCs w:val="24"/>
              </w:rPr>
              <w:t>Nhận thức khoa học địa lí (NT)</w:t>
            </w:r>
          </w:p>
        </w:tc>
        <w:tc>
          <w:tcPr>
            <w:tcW w:w="321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4E0FE6B"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sz w:val="24"/>
                <w:szCs w:val="24"/>
              </w:rPr>
              <w:t>Tìm hiểu địa lí  (TH)</w:t>
            </w:r>
          </w:p>
        </w:tc>
        <w:tc>
          <w:tcPr>
            <w:tcW w:w="30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68D3E11"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sz w:val="24"/>
                <w:szCs w:val="24"/>
              </w:rPr>
              <w:t>Vận dụng kiến thức, kĩ năng đã học (VD)</w:t>
            </w:r>
          </w:p>
        </w:tc>
      </w:tr>
      <w:tr w:rsidR="00F554FB" w:rsidRPr="007F3D57" w14:paraId="17DCC345" w14:textId="77777777" w:rsidTr="00635975">
        <w:trPr>
          <w:trHeight w:val="271"/>
        </w:trPr>
        <w:tc>
          <w:tcPr>
            <w:tcW w:w="1460" w:type="dxa"/>
            <w:vMerge/>
            <w:tcBorders>
              <w:left w:val="single" w:sz="8" w:space="0" w:color="000000"/>
              <w:right w:val="single" w:sz="8" w:space="0" w:color="000000"/>
            </w:tcBorders>
          </w:tcPr>
          <w:p w14:paraId="03E5C49E"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747" w:type="dxa"/>
            <w:vMerge/>
            <w:tcBorders>
              <w:top w:val="single" w:sz="8" w:space="0" w:color="000000"/>
              <w:left w:val="single" w:sz="8" w:space="0" w:color="000000"/>
              <w:bottom w:val="single" w:sz="8" w:space="0" w:color="000000"/>
              <w:right w:val="single" w:sz="8" w:space="0" w:color="000000"/>
            </w:tcBorders>
            <w:vAlign w:val="center"/>
          </w:tcPr>
          <w:p w14:paraId="20B480F2"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vMerge/>
            <w:tcBorders>
              <w:top w:val="single" w:sz="8" w:space="0" w:color="000000"/>
              <w:left w:val="single" w:sz="8" w:space="0" w:color="000000"/>
              <w:bottom w:val="single" w:sz="8" w:space="0" w:color="000000"/>
              <w:right w:val="single" w:sz="8" w:space="0" w:color="000000"/>
            </w:tcBorders>
            <w:vAlign w:val="center"/>
          </w:tcPr>
          <w:p w14:paraId="47C38973"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342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37CC9D5"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sz w:val="24"/>
                <w:szCs w:val="24"/>
              </w:rPr>
              <w:t>Cấp độ tư duy</w:t>
            </w:r>
          </w:p>
        </w:tc>
        <w:tc>
          <w:tcPr>
            <w:tcW w:w="321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557CE0A"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sz w:val="24"/>
                <w:szCs w:val="24"/>
              </w:rPr>
              <w:t>Cấp độ tư duy</w:t>
            </w:r>
          </w:p>
        </w:tc>
        <w:tc>
          <w:tcPr>
            <w:tcW w:w="307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488316C"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sz w:val="24"/>
                <w:szCs w:val="24"/>
              </w:rPr>
              <w:t>Cấp độ tư duy</w:t>
            </w:r>
          </w:p>
        </w:tc>
      </w:tr>
      <w:tr w:rsidR="00F554FB" w:rsidRPr="007F3D57" w14:paraId="07456184" w14:textId="77777777" w:rsidTr="00635975">
        <w:trPr>
          <w:trHeight w:val="543"/>
        </w:trPr>
        <w:tc>
          <w:tcPr>
            <w:tcW w:w="1460" w:type="dxa"/>
            <w:vMerge/>
            <w:tcBorders>
              <w:left w:val="single" w:sz="8" w:space="0" w:color="000000"/>
              <w:bottom w:val="single" w:sz="8" w:space="0" w:color="000000"/>
              <w:right w:val="single" w:sz="8" w:space="0" w:color="000000"/>
            </w:tcBorders>
          </w:tcPr>
          <w:p w14:paraId="0B3BE90A"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747" w:type="dxa"/>
            <w:vMerge/>
            <w:tcBorders>
              <w:top w:val="single" w:sz="8" w:space="0" w:color="000000"/>
              <w:left w:val="single" w:sz="8" w:space="0" w:color="000000"/>
              <w:bottom w:val="single" w:sz="8" w:space="0" w:color="000000"/>
              <w:right w:val="single" w:sz="8" w:space="0" w:color="000000"/>
            </w:tcBorders>
            <w:vAlign w:val="center"/>
          </w:tcPr>
          <w:p w14:paraId="1467D63D"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vMerge/>
            <w:tcBorders>
              <w:top w:val="single" w:sz="8" w:space="0" w:color="000000"/>
              <w:left w:val="single" w:sz="8" w:space="0" w:color="000000"/>
              <w:bottom w:val="single" w:sz="8" w:space="0" w:color="000000"/>
              <w:right w:val="single" w:sz="8" w:space="0" w:color="000000"/>
            </w:tcBorders>
            <w:vAlign w:val="center"/>
          </w:tcPr>
          <w:p w14:paraId="6E929F13"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9ED8F98"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i/>
                <w:iCs/>
                <w:sz w:val="24"/>
                <w:szCs w:val="24"/>
              </w:rPr>
              <w:t>Biết</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9AA7F13"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i/>
                <w:iCs/>
                <w:sz w:val="24"/>
                <w:szCs w:val="24"/>
              </w:rPr>
              <w:t>Hiểu</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CD9F956"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i/>
                <w:iCs/>
                <w:sz w:val="24"/>
                <w:szCs w:val="24"/>
              </w:rPr>
              <w:t>Vận dụng</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13F0E6A"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i/>
                <w:iCs/>
                <w:sz w:val="24"/>
                <w:szCs w:val="24"/>
              </w:rPr>
              <w:t>Biết</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B18DEDD"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i/>
                <w:iCs/>
                <w:sz w:val="24"/>
                <w:szCs w:val="24"/>
              </w:rPr>
              <w:t>Hiểu</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42A7C8F"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i/>
                <w:iCs/>
                <w:sz w:val="24"/>
                <w:szCs w:val="24"/>
              </w:rPr>
              <w:t>Vận dụng</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CF93D3D"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i/>
                <w:iCs/>
                <w:sz w:val="24"/>
                <w:szCs w:val="24"/>
              </w:rPr>
              <w:t>Biết</w:t>
            </w: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0AF04FB"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i/>
                <w:iCs/>
                <w:sz w:val="24"/>
                <w:szCs w:val="24"/>
              </w:rPr>
              <w:t>Hiểu</w:t>
            </w: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55EF762"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b/>
                <w:bCs/>
                <w:i/>
                <w:iCs/>
                <w:sz w:val="24"/>
                <w:szCs w:val="24"/>
              </w:rPr>
              <w:t>Vận dụng</w:t>
            </w:r>
          </w:p>
        </w:tc>
      </w:tr>
      <w:tr w:rsidR="00F554FB" w:rsidRPr="007F3D57" w14:paraId="103D0C00" w14:textId="77777777" w:rsidTr="00635975">
        <w:trPr>
          <w:trHeight w:val="543"/>
        </w:trPr>
        <w:tc>
          <w:tcPr>
            <w:tcW w:w="1460" w:type="dxa"/>
            <w:vMerge w:val="restart"/>
            <w:tcBorders>
              <w:left w:val="single" w:sz="8" w:space="0" w:color="000000"/>
              <w:right w:val="single" w:sz="8" w:space="0" w:color="000000"/>
            </w:tcBorders>
            <w:vAlign w:val="center"/>
          </w:tcPr>
          <w:p w14:paraId="0BBAC28C"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Chủ đề: Địa lí tự nhiên</w:t>
            </w:r>
          </w:p>
        </w:tc>
        <w:tc>
          <w:tcPr>
            <w:tcW w:w="1747" w:type="dxa"/>
            <w:vMerge w:val="restart"/>
            <w:tcBorders>
              <w:top w:val="single" w:sz="8" w:space="0" w:color="000000"/>
              <w:left w:val="single" w:sz="8" w:space="0" w:color="000000"/>
              <w:right w:val="single" w:sz="8" w:space="0" w:color="000000"/>
            </w:tcBorders>
            <w:vAlign w:val="center"/>
          </w:tcPr>
          <w:p w14:paraId="16C6342D"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Dạng thức 1</w:t>
            </w:r>
          </w:p>
        </w:tc>
        <w:tc>
          <w:tcPr>
            <w:tcW w:w="1253" w:type="dxa"/>
            <w:tcBorders>
              <w:top w:val="single" w:sz="8" w:space="0" w:color="000000"/>
              <w:left w:val="single" w:sz="8" w:space="0" w:color="000000"/>
              <w:bottom w:val="single" w:sz="8" w:space="0" w:color="000000"/>
              <w:right w:val="single" w:sz="8" w:space="0" w:color="000000"/>
            </w:tcBorders>
            <w:vAlign w:val="center"/>
          </w:tcPr>
          <w:p w14:paraId="4CCC687B"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1</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8D1111F"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 xml:space="preserve">X </w:t>
            </w:r>
          </w:p>
          <w:p w14:paraId="678AB551"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(NT1.4)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F5AC336"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7FFBFD6"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96F710C"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350C050"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BEE869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8AD49C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AF46714"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D2359E9"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r>
      <w:tr w:rsidR="00F554FB" w:rsidRPr="007F3D57" w14:paraId="1047FBD3" w14:textId="77777777" w:rsidTr="00635975">
        <w:trPr>
          <w:trHeight w:val="543"/>
        </w:trPr>
        <w:tc>
          <w:tcPr>
            <w:tcW w:w="1460" w:type="dxa"/>
            <w:vMerge/>
            <w:tcBorders>
              <w:left w:val="single" w:sz="8" w:space="0" w:color="000000"/>
              <w:right w:val="single" w:sz="8" w:space="0" w:color="000000"/>
            </w:tcBorders>
            <w:vAlign w:val="center"/>
          </w:tcPr>
          <w:p w14:paraId="11021300"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179FA6EB"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62D33686"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BDF9283"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2B0491A5"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(NT1.4)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954298D"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CCAF26B"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0C2D7CC"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DDDA0A5"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A68DDBE"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40F88FB"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306DF8C"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9BAD9F1"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r>
      <w:tr w:rsidR="00F554FB" w:rsidRPr="007F3D57" w14:paraId="234646CC" w14:textId="77777777" w:rsidTr="00635975">
        <w:trPr>
          <w:trHeight w:val="543"/>
        </w:trPr>
        <w:tc>
          <w:tcPr>
            <w:tcW w:w="1460" w:type="dxa"/>
            <w:vMerge/>
            <w:tcBorders>
              <w:left w:val="single" w:sz="8" w:space="0" w:color="000000"/>
              <w:right w:val="single" w:sz="8" w:space="0" w:color="000000"/>
            </w:tcBorders>
            <w:vAlign w:val="center"/>
          </w:tcPr>
          <w:p w14:paraId="34947823"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3ED1B02E"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0D60A9E8"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062F0E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EC10D5B"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4F2A5FC8"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(NT2.4)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7A96216"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824A515"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0DDEE3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D08C124"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3E68A5F"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E5747EF"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56F8B79"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r>
      <w:tr w:rsidR="00F554FB" w:rsidRPr="007F3D57" w14:paraId="29A23992" w14:textId="77777777" w:rsidTr="00635975">
        <w:trPr>
          <w:trHeight w:val="543"/>
        </w:trPr>
        <w:tc>
          <w:tcPr>
            <w:tcW w:w="1460" w:type="dxa"/>
            <w:vMerge/>
            <w:tcBorders>
              <w:left w:val="single" w:sz="8" w:space="0" w:color="000000"/>
              <w:right w:val="single" w:sz="8" w:space="0" w:color="000000"/>
            </w:tcBorders>
            <w:vAlign w:val="center"/>
          </w:tcPr>
          <w:p w14:paraId="5A16CF88"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bottom w:val="single" w:sz="8" w:space="0" w:color="000000"/>
              <w:right w:val="single" w:sz="8" w:space="0" w:color="000000"/>
            </w:tcBorders>
            <w:vAlign w:val="center"/>
          </w:tcPr>
          <w:p w14:paraId="382482ED"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6BBF94DD"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FBEC92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53812DE"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338BAD9"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0264D567"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(NT2.2)</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15B773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CF9EFB8"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B6E5C27"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3D23D1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37EEEE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79EFECF"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r>
      <w:tr w:rsidR="00F554FB" w:rsidRPr="007F3D57" w14:paraId="739FD1F4" w14:textId="77777777" w:rsidTr="00635975">
        <w:trPr>
          <w:trHeight w:val="543"/>
        </w:trPr>
        <w:tc>
          <w:tcPr>
            <w:tcW w:w="1460" w:type="dxa"/>
            <w:vMerge/>
            <w:tcBorders>
              <w:left w:val="single" w:sz="8" w:space="0" w:color="000000"/>
              <w:right w:val="single" w:sz="8" w:space="0" w:color="000000"/>
            </w:tcBorders>
            <w:vAlign w:val="center"/>
          </w:tcPr>
          <w:p w14:paraId="4F875EF2"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val="restart"/>
            <w:tcBorders>
              <w:top w:val="single" w:sz="8" w:space="0" w:color="000000"/>
              <w:left w:val="single" w:sz="8" w:space="0" w:color="000000"/>
              <w:right w:val="single" w:sz="8" w:space="0" w:color="000000"/>
            </w:tcBorders>
            <w:vAlign w:val="center"/>
          </w:tcPr>
          <w:p w14:paraId="175239A4" w14:textId="77777777" w:rsidR="00F554FB" w:rsidRPr="007F3D57" w:rsidRDefault="00F554FB" w:rsidP="00F554FB">
            <w:pPr>
              <w:spacing w:after="0" w:line="240" w:lineRule="auto"/>
              <w:jc w:val="center"/>
              <w:rPr>
                <w:rFonts w:ascii="Times New Roman" w:eastAsia="Aptos" w:hAnsi="Times New Roman" w:cs="Times New Roman"/>
                <w:b/>
                <w:bCs/>
                <w:color w:val="0000FF"/>
                <w:sz w:val="24"/>
                <w:szCs w:val="24"/>
              </w:rPr>
            </w:pPr>
            <w:r w:rsidRPr="007F3D57">
              <w:rPr>
                <w:rFonts w:ascii="Times New Roman" w:eastAsia="Aptos" w:hAnsi="Times New Roman" w:cs="Times New Roman"/>
                <w:b/>
                <w:bCs/>
                <w:color w:val="0000FF"/>
                <w:sz w:val="24"/>
                <w:szCs w:val="24"/>
              </w:rPr>
              <w:t>Dạng thức 2</w:t>
            </w:r>
          </w:p>
          <w:p w14:paraId="487A063E" w14:textId="77777777" w:rsidR="00F554FB" w:rsidRPr="007F3D57" w:rsidRDefault="00F554FB" w:rsidP="00F554FB">
            <w:pPr>
              <w:spacing w:after="0" w:line="240" w:lineRule="auto"/>
              <w:jc w:val="center"/>
              <w:rPr>
                <w:rFonts w:ascii="Times New Roman" w:eastAsia="Aptos" w:hAnsi="Times New Roman" w:cs="Times New Roman"/>
                <w:b/>
                <w:bCs/>
                <w:color w:val="0000FF"/>
                <w:sz w:val="24"/>
                <w:szCs w:val="24"/>
              </w:rPr>
            </w:pPr>
            <w:r w:rsidRPr="007F3D57">
              <w:rPr>
                <w:rFonts w:ascii="Times New Roman" w:eastAsia="Aptos" w:hAnsi="Times New Roman" w:cs="Times New Roman"/>
                <w:b/>
                <w:bCs/>
                <w:color w:val="0000FF"/>
                <w:sz w:val="24"/>
                <w:szCs w:val="24"/>
              </w:rPr>
              <w:t>Câu 1</w:t>
            </w:r>
          </w:p>
          <w:p w14:paraId="0C4E652C" w14:textId="77777777" w:rsidR="00F554FB" w:rsidRPr="007F3D57" w:rsidRDefault="00F554FB" w:rsidP="00F554FB">
            <w:pPr>
              <w:spacing w:after="0" w:line="240" w:lineRule="auto"/>
              <w:jc w:val="center"/>
              <w:rPr>
                <w:rFonts w:ascii="Times New Roman" w:eastAsia="Aptos" w:hAnsi="Times New Roman" w:cs="Times New Roman"/>
                <w:b/>
                <w:bCs/>
                <w:color w:val="0000FF"/>
                <w:sz w:val="24"/>
                <w:szCs w:val="24"/>
              </w:rPr>
            </w:pPr>
            <w:r w:rsidRPr="007F3D57">
              <w:rPr>
                <w:rFonts w:ascii="Times New Roman" w:eastAsia="Aptos" w:hAnsi="Times New Roman" w:cs="Times New Roman"/>
                <w:b/>
                <w:bCs/>
                <w:color w:val="0000FF"/>
                <w:sz w:val="24"/>
                <w:szCs w:val="24"/>
              </w:rPr>
              <w:t>(LT)</w:t>
            </w:r>
          </w:p>
        </w:tc>
        <w:tc>
          <w:tcPr>
            <w:tcW w:w="1253" w:type="dxa"/>
            <w:tcBorders>
              <w:top w:val="single" w:sz="8" w:space="0" w:color="000000"/>
              <w:left w:val="single" w:sz="8" w:space="0" w:color="000000"/>
              <w:bottom w:val="single" w:sz="8" w:space="0" w:color="000000"/>
              <w:right w:val="single" w:sz="8" w:space="0" w:color="000000"/>
            </w:tcBorders>
            <w:vAlign w:val="center"/>
          </w:tcPr>
          <w:p w14:paraId="368C0AFF"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58EB373"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 xml:space="preserve">X </w:t>
            </w:r>
          </w:p>
          <w:p w14:paraId="3E872250"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(NT2.2)</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13C213D"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AD41A9E"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60E0A1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3A62DBC"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935582C"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E843F6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2819E87"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1AB4C6E"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r>
      <w:tr w:rsidR="00F554FB" w:rsidRPr="007F3D57" w14:paraId="331A5840" w14:textId="77777777" w:rsidTr="00635975">
        <w:trPr>
          <w:trHeight w:val="543"/>
        </w:trPr>
        <w:tc>
          <w:tcPr>
            <w:tcW w:w="1460" w:type="dxa"/>
            <w:vMerge/>
            <w:tcBorders>
              <w:left w:val="single" w:sz="8" w:space="0" w:color="000000"/>
              <w:right w:val="single" w:sz="8" w:space="0" w:color="000000"/>
            </w:tcBorders>
            <w:vAlign w:val="center"/>
          </w:tcPr>
          <w:p w14:paraId="55466E1B"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09FAF461" w14:textId="77777777" w:rsidR="00F554FB" w:rsidRPr="007F3D57" w:rsidRDefault="00F554FB" w:rsidP="00F554FB">
            <w:pPr>
              <w:spacing w:after="0" w:line="240" w:lineRule="auto"/>
              <w:rPr>
                <w:rFonts w:ascii="Times New Roman" w:eastAsia="Aptos" w:hAnsi="Times New Roman" w:cs="Times New Roman"/>
                <w:b/>
                <w:bCs/>
                <w:color w:val="0000FF"/>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7B7DD64C"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5931021"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X</w:t>
            </w:r>
          </w:p>
          <w:p w14:paraId="15DE98D5"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(NT2.2)</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799EADD"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6D3DEB4"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9135EA2"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7222C04"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4FF7404"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71279C5"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AD65CDE"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CB5BCD8"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r>
      <w:tr w:rsidR="00F554FB" w:rsidRPr="007F3D57" w14:paraId="4C915CB7" w14:textId="77777777" w:rsidTr="00635975">
        <w:trPr>
          <w:trHeight w:val="543"/>
        </w:trPr>
        <w:tc>
          <w:tcPr>
            <w:tcW w:w="1460" w:type="dxa"/>
            <w:vMerge/>
            <w:tcBorders>
              <w:left w:val="single" w:sz="8" w:space="0" w:color="000000"/>
              <w:right w:val="single" w:sz="8" w:space="0" w:color="000000"/>
            </w:tcBorders>
            <w:vAlign w:val="center"/>
          </w:tcPr>
          <w:p w14:paraId="14B8686B"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018A8A32" w14:textId="77777777" w:rsidR="00F554FB" w:rsidRPr="007F3D57" w:rsidRDefault="00F554FB" w:rsidP="00F554FB">
            <w:pPr>
              <w:spacing w:after="0" w:line="240" w:lineRule="auto"/>
              <w:rPr>
                <w:rFonts w:ascii="Times New Roman" w:eastAsia="Aptos" w:hAnsi="Times New Roman" w:cs="Times New Roman"/>
                <w:b/>
                <w:bCs/>
                <w:color w:val="0000FF"/>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3AE451EB"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c</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4276F39"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7E2D49E"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X</w:t>
            </w:r>
          </w:p>
          <w:p w14:paraId="3403955B"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(NT2.2)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8858360"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50DC003"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B8BE72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1301950"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D47F0FF"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BF545CB"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B8370F7"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r>
      <w:tr w:rsidR="00F554FB" w:rsidRPr="007F3D57" w14:paraId="19460B0F" w14:textId="77777777" w:rsidTr="00635975">
        <w:trPr>
          <w:trHeight w:val="543"/>
        </w:trPr>
        <w:tc>
          <w:tcPr>
            <w:tcW w:w="1460" w:type="dxa"/>
            <w:vMerge/>
            <w:tcBorders>
              <w:left w:val="single" w:sz="8" w:space="0" w:color="000000"/>
              <w:right w:val="single" w:sz="8" w:space="0" w:color="000000"/>
            </w:tcBorders>
            <w:vAlign w:val="center"/>
          </w:tcPr>
          <w:p w14:paraId="7F9EC007"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bottom w:val="single" w:sz="8" w:space="0" w:color="000000"/>
              <w:right w:val="single" w:sz="8" w:space="0" w:color="000000"/>
            </w:tcBorders>
            <w:vAlign w:val="center"/>
          </w:tcPr>
          <w:p w14:paraId="0839CDCC" w14:textId="77777777" w:rsidR="00F554FB" w:rsidRPr="007F3D57" w:rsidRDefault="00F554FB" w:rsidP="00F554FB">
            <w:pPr>
              <w:spacing w:after="0" w:line="240" w:lineRule="auto"/>
              <w:rPr>
                <w:rFonts w:ascii="Times New Roman" w:eastAsia="Aptos" w:hAnsi="Times New Roman" w:cs="Times New Roman"/>
                <w:b/>
                <w:bCs/>
                <w:color w:val="0000FF"/>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2C98CB53"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CBCFC2D"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923400F"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85D6713"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X</w:t>
            </w:r>
          </w:p>
          <w:p w14:paraId="124825D6"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(NT2.2)</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4E045B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ADFD93E"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89E164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3C9C48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E85A9B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8CBB0AF"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r>
      <w:tr w:rsidR="00F554FB" w:rsidRPr="007F3D57" w14:paraId="20A2F60A" w14:textId="77777777" w:rsidTr="00635975">
        <w:trPr>
          <w:trHeight w:val="543"/>
        </w:trPr>
        <w:tc>
          <w:tcPr>
            <w:tcW w:w="1460" w:type="dxa"/>
            <w:vMerge/>
            <w:tcBorders>
              <w:left w:val="single" w:sz="8" w:space="0" w:color="000000"/>
              <w:bottom w:val="single" w:sz="8" w:space="0" w:color="000000"/>
              <w:right w:val="single" w:sz="8" w:space="0" w:color="000000"/>
            </w:tcBorders>
            <w:vAlign w:val="center"/>
          </w:tcPr>
          <w:p w14:paraId="2F22FDFD"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tcBorders>
              <w:top w:val="single" w:sz="8" w:space="0" w:color="000000"/>
              <w:left w:val="single" w:sz="8" w:space="0" w:color="000000"/>
              <w:bottom w:val="single" w:sz="8" w:space="0" w:color="000000"/>
              <w:right w:val="single" w:sz="8" w:space="0" w:color="000000"/>
            </w:tcBorders>
            <w:vAlign w:val="center"/>
          </w:tcPr>
          <w:p w14:paraId="6C76ADF2" w14:textId="77777777" w:rsidR="00F554FB" w:rsidRPr="007F3D57" w:rsidRDefault="00F554FB" w:rsidP="00F554FB">
            <w:pPr>
              <w:spacing w:after="0" w:line="240" w:lineRule="auto"/>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Dạng thức 3</w:t>
            </w:r>
          </w:p>
        </w:tc>
        <w:tc>
          <w:tcPr>
            <w:tcW w:w="1253" w:type="dxa"/>
            <w:tcBorders>
              <w:top w:val="single" w:sz="8" w:space="0" w:color="000000"/>
              <w:left w:val="single" w:sz="8" w:space="0" w:color="000000"/>
              <w:bottom w:val="single" w:sz="8" w:space="0" w:color="000000"/>
              <w:right w:val="single" w:sz="8" w:space="0" w:color="000000"/>
            </w:tcBorders>
            <w:vAlign w:val="center"/>
          </w:tcPr>
          <w:p w14:paraId="1FFC115B"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1</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4328E07"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27F5E56"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B52E122"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593B1A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E139835"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40C2EDBD"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(TH1.6)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1274640"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ABECFE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539C147"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3B8B921"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r>
      <w:tr w:rsidR="00F554FB" w:rsidRPr="007F3D57" w14:paraId="18D6B86B" w14:textId="77777777" w:rsidTr="00635975">
        <w:trPr>
          <w:trHeight w:val="543"/>
        </w:trPr>
        <w:tc>
          <w:tcPr>
            <w:tcW w:w="1460" w:type="dxa"/>
            <w:vMerge w:val="restart"/>
            <w:tcBorders>
              <w:left w:val="single" w:sz="8" w:space="0" w:color="000000"/>
              <w:right w:val="single" w:sz="8" w:space="0" w:color="000000"/>
            </w:tcBorders>
            <w:vAlign w:val="center"/>
          </w:tcPr>
          <w:p w14:paraId="26C5A950"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p w14:paraId="07FD2713"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lastRenderedPageBreak/>
              <w:t>Chủ đề: Địa lí dân cư</w:t>
            </w:r>
          </w:p>
        </w:tc>
        <w:tc>
          <w:tcPr>
            <w:tcW w:w="1747" w:type="dxa"/>
            <w:vMerge w:val="restart"/>
            <w:tcBorders>
              <w:top w:val="single" w:sz="8" w:space="0" w:color="000000"/>
              <w:left w:val="single" w:sz="8" w:space="0" w:color="000000"/>
              <w:right w:val="single" w:sz="8" w:space="0" w:color="000000"/>
            </w:tcBorders>
            <w:vAlign w:val="center"/>
          </w:tcPr>
          <w:p w14:paraId="15D0C28C" w14:textId="77777777" w:rsidR="00F554FB" w:rsidRPr="007F3D57" w:rsidRDefault="00F554FB" w:rsidP="00F554FB">
            <w:pPr>
              <w:spacing w:after="0" w:line="240" w:lineRule="auto"/>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lastRenderedPageBreak/>
              <w:t>Dạng thức 1</w:t>
            </w:r>
          </w:p>
        </w:tc>
        <w:tc>
          <w:tcPr>
            <w:tcW w:w="1253" w:type="dxa"/>
            <w:tcBorders>
              <w:top w:val="single" w:sz="8" w:space="0" w:color="000000"/>
              <w:left w:val="single" w:sz="8" w:space="0" w:color="000000"/>
              <w:bottom w:val="single" w:sz="8" w:space="0" w:color="000000"/>
              <w:right w:val="single" w:sz="8" w:space="0" w:color="000000"/>
            </w:tcBorders>
            <w:vAlign w:val="center"/>
          </w:tcPr>
          <w:p w14:paraId="04C422A5"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371C6BD"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6EE246B4"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(NT1.4)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9BF65F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EB6C6D0"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4F5E193"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7DB66DE"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70641C4"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615E45A"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0E63CF8"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BBDBBB3"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26399358" w14:textId="77777777" w:rsidTr="00635975">
        <w:trPr>
          <w:trHeight w:val="543"/>
        </w:trPr>
        <w:tc>
          <w:tcPr>
            <w:tcW w:w="1460" w:type="dxa"/>
            <w:vMerge/>
            <w:tcBorders>
              <w:left w:val="single" w:sz="8" w:space="0" w:color="000000"/>
              <w:right w:val="single" w:sz="8" w:space="0" w:color="000000"/>
            </w:tcBorders>
            <w:vAlign w:val="center"/>
          </w:tcPr>
          <w:p w14:paraId="006D940D"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bottom w:val="single" w:sz="8" w:space="0" w:color="000000"/>
              <w:right w:val="single" w:sz="8" w:space="0" w:color="000000"/>
            </w:tcBorders>
            <w:vAlign w:val="center"/>
          </w:tcPr>
          <w:p w14:paraId="06D56C86"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44B11431"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6</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8607407"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75018FF"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26DBAA0F"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(NT2.4)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417B67F"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CC1170E"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69E43AA"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096807E"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8CC09F0"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6A5FD74"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8F91223"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56F86ADC" w14:textId="77777777" w:rsidTr="00635975">
        <w:trPr>
          <w:trHeight w:val="543"/>
        </w:trPr>
        <w:tc>
          <w:tcPr>
            <w:tcW w:w="1460" w:type="dxa"/>
            <w:vMerge/>
            <w:tcBorders>
              <w:left w:val="single" w:sz="8" w:space="0" w:color="000000"/>
              <w:right w:val="single" w:sz="8" w:space="0" w:color="000000"/>
            </w:tcBorders>
            <w:vAlign w:val="center"/>
          </w:tcPr>
          <w:p w14:paraId="09D66D84"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val="restart"/>
            <w:tcBorders>
              <w:top w:val="single" w:sz="8" w:space="0" w:color="000000"/>
              <w:left w:val="single" w:sz="8" w:space="0" w:color="000000"/>
              <w:right w:val="single" w:sz="8" w:space="0" w:color="000000"/>
            </w:tcBorders>
            <w:vAlign w:val="center"/>
          </w:tcPr>
          <w:p w14:paraId="02340C91" w14:textId="77777777" w:rsidR="00F554FB" w:rsidRPr="007F3D57" w:rsidRDefault="00F554FB" w:rsidP="00F554FB">
            <w:pPr>
              <w:spacing w:after="0" w:line="240" w:lineRule="auto"/>
              <w:jc w:val="center"/>
              <w:rPr>
                <w:rFonts w:ascii="Times New Roman" w:eastAsia="Aptos" w:hAnsi="Times New Roman" w:cs="Times New Roman"/>
                <w:b/>
                <w:bCs/>
                <w:color w:val="0000FF"/>
                <w:sz w:val="24"/>
                <w:szCs w:val="24"/>
              </w:rPr>
            </w:pPr>
            <w:r w:rsidRPr="007F3D57">
              <w:rPr>
                <w:rFonts w:ascii="Times New Roman" w:eastAsia="Aptos" w:hAnsi="Times New Roman" w:cs="Times New Roman"/>
                <w:b/>
                <w:bCs/>
                <w:color w:val="0000FF"/>
                <w:sz w:val="24"/>
                <w:szCs w:val="24"/>
              </w:rPr>
              <w:t>Dạng thức 2</w:t>
            </w:r>
          </w:p>
          <w:p w14:paraId="21D2BF37" w14:textId="77777777" w:rsidR="00F554FB" w:rsidRPr="007F3D57" w:rsidRDefault="00F554FB" w:rsidP="00F554FB">
            <w:pPr>
              <w:spacing w:after="0" w:line="240" w:lineRule="auto"/>
              <w:jc w:val="center"/>
              <w:rPr>
                <w:rFonts w:ascii="Times New Roman" w:eastAsia="Aptos" w:hAnsi="Times New Roman" w:cs="Times New Roman"/>
                <w:b/>
                <w:bCs/>
                <w:color w:val="0000FF"/>
                <w:sz w:val="24"/>
                <w:szCs w:val="24"/>
              </w:rPr>
            </w:pPr>
            <w:r w:rsidRPr="007F3D57">
              <w:rPr>
                <w:rFonts w:ascii="Times New Roman" w:eastAsia="Aptos" w:hAnsi="Times New Roman" w:cs="Times New Roman"/>
                <w:b/>
                <w:bCs/>
                <w:color w:val="0000FF"/>
                <w:sz w:val="24"/>
                <w:szCs w:val="24"/>
              </w:rPr>
              <w:t>Câu 2</w:t>
            </w:r>
          </w:p>
          <w:p w14:paraId="2CFE5EBA"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color w:val="0000FF"/>
                <w:sz w:val="24"/>
                <w:szCs w:val="24"/>
              </w:rPr>
              <w:t>(BT)</w:t>
            </w:r>
          </w:p>
        </w:tc>
        <w:tc>
          <w:tcPr>
            <w:tcW w:w="1253" w:type="dxa"/>
            <w:tcBorders>
              <w:top w:val="single" w:sz="8" w:space="0" w:color="000000"/>
              <w:left w:val="single" w:sz="8" w:space="0" w:color="000000"/>
              <w:bottom w:val="single" w:sz="8" w:space="0" w:color="000000"/>
              <w:right w:val="single" w:sz="8" w:space="0" w:color="000000"/>
            </w:tcBorders>
            <w:vAlign w:val="center"/>
          </w:tcPr>
          <w:p w14:paraId="3584C376"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14B610E"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3D7321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1A9C504"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8F825CA"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0000FF"/>
                <w:sz w:val="24"/>
                <w:szCs w:val="24"/>
              </w:rPr>
              <w:t>X (TH1.6)</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2CE6943"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3A8EFA1"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2FDC77C"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CDAC248"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F5BFCA8"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3C25B213" w14:textId="77777777" w:rsidTr="00635975">
        <w:trPr>
          <w:trHeight w:val="543"/>
        </w:trPr>
        <w:tc>
          <w:tcPr>
            <w:tcW w:w="1460" w:type="dxa"/>
            <w:vMerge/>
            <w:tcBorders>
              <w:left w:val="single" w:sz="8" w:space="0" w:color="000000"/>
              <w:right w:val="single" w:sz="8" w:space="0" w:color="000000"/>
            </w:tcBorders>
            <w:vAlign w:val="center"/>
          </w:tcPr>
          <w:p w14:paraId="13284BBF"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0BEE9F5A"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5C6405AD"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43AB0B7"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 xml:space="preserve">X </w:t>
            </w:r>
          </w:p>
          <w:p w14:paraId="5A9A216A"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(NT 2.4)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600BD8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57455C3"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B0AF2A2"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E0AEDB2"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44D8C05"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E018B29"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C447A96"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A1FAC66"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70CEC7DD" w14:textId="77777777" w:rsidTr="00635975">
        <w:trPr>
          <w:trHeight w:val="543"/>
        </w:trPr>
        <w:tc>
          <w:tcPr>
            <w:tcW w:w="1460" w:type="dxa"/>
            <w:vMerge/>
            <w:tcBorders>
              <w:left w:val="single" w:sz="8" w:space="0" w:color="000000"/>
              <w:right w:val="single" w:sz="8" w:space="0" w:color="000000"/>
            </w:tcBorders>
            <w:vAlign w:val="center"/>
          </w:tcPr>
          <w:p w14:paraId="0D2D67C2"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21F243B0"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661B71FB"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c</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5F0891E"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7C9230F"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X</w:t>
            </w:r>
          </w:p>
          <w:p w14:paraId="3A52C427"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(NT2.4)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43BCD82"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547B6B0"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B385C33"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C35D755"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892CAAB"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275E673"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016ABEF"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540964D9" w14:textId="77777777" w:rsidTr="00635975">
        <w:trPr>
          <w:trHeight w:val="543"/>
        </w:trPr>
        <w:tc>
          <w:tcPr>
            <w:tcW w:w="1460" w:type="dxa"/>
            <w:vMerge/>
            <w:tcBorders>
              <w:left w:val="single" w:sz="8" w:space="0" w:color="000000"/>
              <w:right w:val="single" w:sz="8" w:space="0" w:color="000000"/>
            </w:tcBorders>
            <w:vAlign w:val="center"/>
          </w:tcPr>
          <w:p w14:paraId="47D65389"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bottom w:val="single" w:sz="8" w:space="0" w:color="000000"/>
              <w:right w:val="single" w:sz="8" w:space="0" w:color="000000"/>
            </w:tcBorders>
            <w:vAlign w:val="center"/>
          </w:tcPr>
          <w:p w14:paraId="044F7821"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77C036CB"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402FB6A"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173DA1E"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48364BF"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X</w:t>
            </w:r>
          </w:p>
          <w:p w14:paraId="6FBCE7E6"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(NT2.4)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D194DC7"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EC9A270"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8695FAD"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D886A82"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56ABDF6"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B06842C"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791632F8" w14:textId="77777777" w:rsidTr="00635975">
        <w:trPr>
          <w:trHeight w:val="543"/>
        </w:trPr>
        <w:tc>
          <w:tcPr>
            <w:tcW w:w="1460" w:type="dxa"/>
            <w:vMerge/>
            <w:tcBorders>
              <w:left w:val="single" w:sz="8" w:space="0" w:color="000000"/>
              <w:bottom w:val="single" w:sz="8" w:space="0" w:color="000000"/>
              <w:right w:val="single" w:sz="8" w:space="0" w:color="000000"/>
            </w:tcBorders>
            <w:vAlign w:val="center"/>
          </w:tcPr>
          <w:p w14:paraId="076EC302"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tcBorders>
              <w:top w:val="single" w:sz="8" w:space="0" w:color="000000"/>
              <w:left w:val="single" w:sz="8" w:space="0" w:color="000000"/>
              <w:bottom w:val="single" w:sz="8" w:space="0" w:color="000000"/>
              <w:right w:val="single" w:sz="8" w:space="0" w:color="000000"/>
            </w:tcBorders>
            <w:vAlign w:val="center"/>
          </w:tcPr>
          <w:p w14:paraId="3F3BE5F7"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Dạng thức 3</w:t>
            </w:r>
          </w:p>
        </w:tc>
        <w:tc>
          <w:tcPr>
            <w:tcW w:w="1253" w:type="dxa"/>
            <w:tcBorders>
              <w:top w:val="single" w:sz="8" w:space="0" w:color="000000"/>
              <w:left w:val="single" w:sz="8" w:space="0" w:color="000000"/>
              <w:bottom w:val="single" w:sz="8" w:space="0" w:color="000000"/>
              <w:right w:val="single" w:sz="8" w:space="0" w:color="000000"/>
            </w:tcBorders>
            <w:vAlign w:val="center"/>
          </w:tcPr>
          <w:p w14:paraId="77F1FE15"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9AD652A"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C0EC7B6"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E106795"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662B07E"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319CB28"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3F93A143"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(TH1.6)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D9E5831"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EAA02E6"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B3E2D1D"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B55792A"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3C730495" w14:textId="77777777" w:rsidTr="00635975">
        <w:trPr>
          <w:trHeight w:val="543"/>
        </w:trPr>
        <w:tc>
          <w:tcPr>
            <w:tcW w:w="1460" w:type="dxa"/>
            <w:vMerge w:val="restart"/>
            <w:tcBorders>
              <w:left w:val="single" w:sz="8" w:space="0" w:color="000000"/>
              <w:right w:val="single" w:sz="8" w:space="0" w:color="000000"/>
            </w:tcBorders>
            <w:vAlign w:val="center"/>
          </w:tcPr>
          <w:p w14:paraId="63AE57D1"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Chủ đề: Địa lí các ngành kinh tế</w:t>
            </w:r>
          </w:p>
        </w:tc>
        <w:tc>
          <w:tcPr>
            <w:tcW w:w="1747" w:type="dxa"/>
            <w:vMerge w:val="restart"/>
            <w:tcBorders>
              <w:top w:val="single" w:sz="8" w:space="0" w:color="000000"/>
              <w:left w:val="single" w:sz="8" w:space="0" w:color="000000"/>
              <w:right w:val="single" w:sz="8" w:space="0" w:color="000000"/>
            </w:tcBorders>
            <w:vAlign w:val="center"/>
          </w:tcPr>
          <w:p w14:paraId="326BD35B"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Dạng thức 1</w:t>
            </w:r>
          </w:p>
        </w:tc>
        <w:tc>
          <w:tcPr>
            <w:tcW w:w="1253" w:type="dxa"/>
            <w:tcBorders>
              <w:top w:val="single" w:sz="8" w:space="0" w:color="000000"/>
              <w:left w:val="single" w:sz="8" w:space="0" w:color="000000"/>
              <w:bottom w:val="single" w:sz="8" w:space="0" w:color="000000"/>
              <w:right w:val="single" w:sz="8" w:space="0" w:color="000000"/>
            </w:tcBorders>
            <w:vAlign w:val="center"/>
          </w:tcPr>
          <w:p w14:paraId="6D980925"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CA3CE64"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 xml:space="preserve">X </w:t>
            </w:r>
          </w:p>
          <w:p w14:paraId="3331DF92"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(NT1.4)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B5AA6A7"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FB81A7F"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4DD856D"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1549A36"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5ACEDDF"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62E5F33"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C070389"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41FA112"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1F859937" w14:textId="77777777" w:rsidTr="00635975">
        <w:trPr>
          <w:trHeight w:val="543"/>
        </w:trPr>
        <w:tc>
          <w:tcPr>
            <w:tcW w:w="1460" w:type="dxa"/>
            <w:vMerge/>
            <w:tcBorders>
              <w:left w:val="single" w:sz="8" w:space="0" w:color="000000"/>
              <w:right w:val="single" w:sz="8" w:space="0" w:color="000000"/>
            </w:tcBorders>
            <w:vAlign w:val="center"/>
          </w:tcPr>
          <w:p w14:paraId="2383A830"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0CD80E09"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579F2584"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8</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F6F2647" w14:textId="77777777" w:rsidR="00F554FB" w:rsidRPr="007F3D57" w:rsidRDefault="00F554FB" w:rsidP="00F554FB">
            <w:pPr>
              <w:spacing w:after="0" w:line="240" w:lineRule="auto"/>
              <w:rPr>
                <w:rFonts w:ascii="Times New Roman" w:eastAsia="Aptos" w:hAnsi="Times New Roman" w:cs="Times New Roman"/>
                <w:sz w:val="24"/>
                <w:szCs w:val="24"/>
              </w:rPr>
            </w:pPr>
            <w:r w:rsidRPr="007F3D57">
              <w:rPr>
                <w:rFonts w:ascii="Times New Roman" w:eastAsia="Aptos" w:hAnsi="Times New Roman" w:cs="Times New Roman"/>
                <w:sz w:val="24"/>
                <w:szCs w:val="24"/>
              </w:rPr>
              <w:t xml:space="preserve">       X</w:t>
            </w:r>
          </w:p>
          <w:p w14:paraId="361C25CB"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(NT1.4)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0E2B8D5"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4D9A64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CCD0F5D"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1D3629E"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57AF660"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94ABCCF"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33A1576"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656158D"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39574E10" w14:textId="77777777" w:rsidTr="00635975">
        <w:trPr>
          <w:trHeight w:val="543"/>
        </w:trPr>
        <w:tc>
          <w:tcPr>
            <w:tcW w:w="1460" w:type="dxa"/>
            <w:vMerge/>
            <w:tcBorders>
              <w:left w:val="single" w:sz="8" w:space="0" w:color="000000"/>
              <w:right w:val="single" w:sz="8" w:space="0" w:color="000000"/>
            </w:tcBorders>
            <w:vAlign w:val="center"/>
          </w:tcPr>
          <w:p w14:paraId="6353A866"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1B702D98"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3991E035"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9</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C532FBD"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0E5B4160"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(NT1.4)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DE7BFF0"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EBB3FA5"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0854E2C"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514AE6C"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574472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8DAFF9C"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48CC5FC"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79424DE"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0D0271FC" w14:textId="77777777" w:rsidTr="00635975">
        <w:trPr>
          <w:trHeight w:val="543"/>
        </w:trPr>
        <w:tc>
          <w:tcPr>
            <w:tcW w:w="1460" w:type="dxa"/>
            <w:vMerge/>
            <w:tcBorders>
              <w:left w:val="single" w:sz="8" w:space="0" w:color="000000"/>
              <w:right w:val="single" w:sz="8" w:space="0" w:color="000000"/>
            </w:tcBorders>
            <w:vAlign w:val="center"/>
          </w:tcPr>
          <w:p w14:paraId="655A877D"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5D0CB1C8"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4B0D2AA9"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10</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32A698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D1FAC4D"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321BF4A"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20B4785D"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67A52A3"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DC122A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55B995D"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6177B2C"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DDD2086"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73590D7"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742FF616" w14:textId="77777777" w:rsidTr="00635975">
        <w:trPr>
          <w:trHeight w:val="543"/>
        </w:trPr>
        <w:tc>
          <w:tcPr>
            <w:tcW w:w="1460" w:type="dxa"/>
            <w:vMerge/>
            <w:tcBorders>
              <w:left w:val="single" w:sz="8" w:space="0" w:color="000000"/>
              <w:right w:val="single" w:sz="8" w:space="0" w:color="000000"/>
            </w:tcBorders>
            <w:vAlign w:val="center"/>
          </w:tcPr>
          <w:p w14:paraId="31DB76E9"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bottom w:val="single" w:sz="8" w:space="0" w:color="000000"/>
              <w:right w:val="single" w:sz="8" w:space="0" w:color="000000"/>
            </w:tcBorders>
            <w:vAlign w:val="center"/>
          </w:tcPr>
          <w:p w14:paraId="4B6DA27C"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47FF40B8"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11</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662AC3C"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2764806"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EB5D9EE"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217671CE"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7F8A68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918855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CBF683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60CEBB5"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8BB324F"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085B2FB"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07FFED6A" w14:textId="77777777" w:rsidTr="00635975">
        <w:trPr>
          <w:trHeight w:val="543"/>
        </w:trPr>
        <w:tc>
          <w:tcPr>
            <w:tcW w:w="1460" w:type="dxa"/>
            <w:vMerge/>
            <w:tcBorders>
              <w:left w:val="single" w:sz="8" w:space="0" w:color="000000"/>
              <w:right w:val="single" w:sz="8" w:space="0" w:color="000000"/>
            </w:tcBorders>
            <w:vAlign w:val="center"/>
          </w:tcPr>
          <w:p w14:paraId="6F009EF4"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val="restart"/>
            <w:tcBorders>
              <w:top w:val="single" w:sz="8" w:space="0" w:color="000000"/>
              <w:left w:val="single" w:sz="8" w:space="0" w:color="000000"/>
              <w:right w:val="single" w:sz="8" w:space="0" w:color="000000"/>
            </w:tcBorders>
            <w:vAlign w:val="center"/>
          </w:tcPr>
          <w:p w14:paraId="05DEE550" w14:textId="77777777" w:rsidR="00F554FB" w:rsidRPr="007F3D57" w:rsidRDefault="00F554FB" w:rsidP="00F554FB">
            <w:pPr>
              <w:spacing w:after="0" w:line="240" w:lineRule="auto"/>
              <w:jc w:val="center"/>
              <w:rPr>
                <w:rFonts w:ascii="Times New Roman" w:eastAsia="Aptos" w:hAnsi="Times New Roman" w:cs="Times New Roman"/>
                <w:b/>
                <w:bCs/>
                <w:color w:val="0000FF"/>
                <w:sz w:val="24"/>
                <w:szCs w:val="24"/>
              </w:rPr>
            </w:pPr>
            <w:r w:rsidRPr="007F3D57">
              <w:rPr>
                <w:rFonts w:ascii="Times New Roman" w:eastAsia="Aptos" w:hAnsi="Times New Roman" w:cs="Times New Roman"/>
                <w:b/>
                <w:bCs/>
                <w:color w:val="0000FF"/>
                <w:sz w:val="24"/>
                <w:szCs w:val="24"/>
              </w:rPr>
              <w:t>Dạng thức 2</w:t>
            </w:r>
          </w:p>
          <w:p w14:paraId="530FEC7A" w14:textId="77777777" w:rsidR="00F554FB" w:rsidRPr="007F3D57" w:rsidRDefault="00F554FB" w:rsidP="00F554FB">
            <w:pPr>
              <w:spacing w:after="0" w:line="240" w:lineRule="auto"/>
              <w:jc w:val="center"/>
              <w:rPr>
                <w:rFonts w:ascii="Times New Roman" w:eastAsia="Aptos" w:hAnsi="Times New Roman" w:cs="Times New Roman"/>
                <w:b/>
                <w:bCs/>
                <w:color w:val="0000FF"/>
                <w:sz w:val="24"/>
                <w:szCs w:val="24"/>
              </w:rPr>
            </w:pPr>
            <w:r w:rsidRPr="007F3D57">
              <w:rPr>
                <w:rFonts w:ascii="Times New Roman" w:eastAsia="Aptos" w:hAnsi="Times New Roman" w:cs="Times New Roman"/>
                <w:b/>
                <w:bCs/>
                <w:color w:val="0000FF"/>
                <w:sz w:val="24"/>
                <w:szCs w:val="24"/>
              </w:rPr>
              <w:t>Câu 3</w:t>
            </w:r>
          </w:p>
          <w:p w14:paraId="24EFE9ED" w14:textId="77777777" w:rsidR="00F554FB" w:rsidRPr="007F3D57" w:rsidRDefault="00F554FB" w:rsidP="00F554FB">
            <w:pPr>
              <w:spacing w:after="0" w:line="240" w:lineRule="auto"/>
              <w:jc w:val="center"/>
              <w:rPr>
                <w:rFonts w:ascii="Times New Roman" w:eastAsia="Aptos" w:hAnsi="Times New Roman" w:cs="Times New Roman"/>
                <w:b/>
                <w:bCs/>
                <w:color w:val="0000FF"/>
                <w:sz w:val="24"/>
                <w:szCs w:val="24"/>
              </w:rPr>
            </w:pPr>
            <w:r w:rsidRPr="007F3D57">
              <w:rPr>
                <w:rFonts w:ascii="Times New Roman" w:eastAsia="Aptos" w:hAnsi="Times New Roman" w:cs="Times New Roman"/>
                <w:b/>
                <w:bCs/>
                <w:color w:val="0000FF"/>
                <w:sz w:val="24"/>
                <w:szCs w:val="24"/>
              </w:rPr>
              <w:t>(BT)</w:t>
            </w:r>
          </w:p>
        </w:tc>
        <w:tc>
          <w:tcPr>
            <w:tcW w:w="1253" w:type="dxa"/>
            <w:tcBorders>
              <w:top w:val="single" w:sz="8" w:space="0" w:color="000000"/>
              <w:left w:val="single" w:sz="8" w:space="0" w:color="000000"/>
              <w:bottom w:val="single" w:sz="8" w:space="0" w:color="000000"/>
              <w:right w:val="single" w:sz="8" w:space="0" w:color="000000"/>
            </w:tcBorders>
            <w:vAlign w:val="center"/>
          </w:tcPr>
          <w:p w14:paraId="22EDE844"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BF430E7"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204CA3D"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CCF421B"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627C547"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X</w:t>
            </w:r>
          </w:p>
          <w:p w14:paraId="3EC7F97E"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(TH1.6)</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8BB3703"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13A31AC"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0908D8C"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492E338"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2238706"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140B7E8F" w14:textId="77777777" w:rsidTr="00635975">
        <w:trPr>
          <w:trHeight w:val="543"/>
        </w:trPr>
        <w:tc>
          <w:tcPr>
            <w:tcW w:w="1460" w:type="dxa"/>
            <w:vMerge/>
            <w:tcBorders>
              <w:left w:val="single" w:sz="8" w:space="0" w:color="000000"/>
              <w:right w:val="single" w:sz="8" w:space="0" w:color="000000"/>
            </w:tcBorders>
            <w:vAlign w:val="center"/>
          </w:tcPr>
          <w:p w14:paraId="0043B522"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4088809D" w14:textId="77777777" w:rsidR="00F554FB" w:rsidRPr="007F3D57" w:rsidRDefault="00F554FB" w:rsidP="00F554FB">
            <w:pPr>
              <w:spacing w:after="0" w:line="240" w:lineRule="auto"/>
              <w:rPr>
                <w:rFonts w:ascii="Times New Roman" w:eastAsia="Aptos" w:hAnsi="Times New Roman" w:cs="Times New Roman"/>
                <w:b/>
                <w:bCs/>
                <w:color w:val="0000FF"/>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4FBAE7C5"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05A4589"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22A71DC"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X (NT2.4)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15EDDA4"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F699273"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024369F"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8503A5E"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8DC025D"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B5377F0"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C2CF6F8"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36D2564C" w14:textId="77777777" w:rsidTr="00635975">
        <w:trPr>
          <w:trHeight w:val="543"/>
        </w:trPr>
        <w:tc>
          <w:tcPr>
            <w:tcW w:w="1460" w:type="dxa"/>
            <w:vMerge/>
            <w:tcBorders>
              <w:left w:val="single" w:sz="8" w:space="0" w:color="000000"/>
              <w:right w:val="single" w:sz="8" w:space="0" w:color="000000"/>
            </w:tcBorders>
            <w:vAlign w:val="center"/>
          </w:tcPr>
          <w:p w14:paraId="1802EE2C"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4377C6A1" w14:textId="77777777" w:rsidR="00F554FB" w:rsidRPr="007F3D57" w:rsidRDefault="00F554FB" w:rsidP="00F554FB">
            <w:pPr>
              <w:spacing w:after="0" w:line="240" w:lineRule="auto"/>
              <w:rPr>
                <w:rFonts w:ascii="Times New Roman" w:eastAsia="Aptos" w:hAnsi="Times New Roman" w:cs="Times New Roman"/>
                <w:b/>
                <w:bCs/>
                <w:color w:val="0000FF"/>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650BF49D"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c</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6B41AFB"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67BD0E6"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709C67F"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D10BFCB"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69A976D"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X (TH1.6)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3B011C8"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4A6EFB0"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345F819"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E4BA3A8"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6F65B513" w14:textId="77777777" w:rsidTr="00635975">
        <w:trPr>
          <w:trHeight w:val="543"/>
        </w:trPr>
        <w:tc>
          <w:tcPr>
            <w:tcW w:w="1460" w:type="dxa"/>
            <w:vMerge/>
            <w:tcBorders>
              <w:left w:val="single" w:sz="8" w:space="0" w:color="000000"/>
              <w:right w:val="single" w:sz="8" w:space="0" w:color="000000"/>
            </w:tcBorders>
            <w:vAlign w:val="center"/>
          </w:tcPr>
          <w:p w14:paraId="3E457B99"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bottom w:val="single" w:sz="8" w:space="0" w:color="000000"/>
              <w:right w:val="single" w:sz="8" w:space="0" w:color="000000"/>
            </w:tcBorders>
            <w:vAlign w:val="center"/>
          </w:tcPr>
          <w:p w14:paraId="0AA37C32" w14:textId="77777777" w:rsidR="00F554FB" w:rsidRPr="007F3D57" w:rsidRDefault="00F554FB" w:rsidP="00F554FB">
            <w:pPr>
              <w:spacing w:after="0" w:line="240" w:lineRule="auto"/>
              <w:rPr>
                <w:rFonts w:ascii="Times New Roman" w:eastAsia="Aptos" w:hAnsi="Times New Roman" w:cs="Times New Roman"/>
                <w:b/>
                <w:bCs/>
                <w:color w:val="0000FF"/>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3CE034F3"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05C1D42"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8DB0B52"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64E3849"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1D2152B"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3830BDB"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56AA680"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X</w:t>
            </w:r>
          </w:p>
          <w:p w14:paraId="17826374"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(TH1.7)</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02E22CD"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4F9B4CB"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A998A90"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18D756D8" w14:textId="77777777" w:rsidTr="00635975">
        <w:trPr>
          <w:trHeight w:val="543"/>
        </w:trPr>
        <w:tc>
          <w:tcPr>
            <w:tcW w:w="1460" w:type="dxa"/>
            <w:vMerge/>
            <w:tcBorders>
              <w:left w:val="single" w:sz="8" w:space="0" w:color="000000"/>
              <w:right w:val="single" w:sz="8" w:space="0" w:color="000000"/>
            </w:tcBorders>
            <w:vAlign w:val="center"/>
          </w:tcPr>
          <w:p w14:paraId="2BE09037"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val="restart"/>
            <w:tcBorders>
              <w:top w:val="single" w:sz="8" w:space="0" w:color="000000"/>
              <w:left w:val="single" w:sz="8" w:space="0" w:color="000000"/>
              <w:right w:val="single" w:sz="8" w:space="0" w:color="000000"/>
            </w:tcBorders>
            <w:vAlign w:val="center"/>
          </w:tcPr>
          <w:p w14:paraId="610960A0" w14:textId="77777777" w:rsidR="00F554FB" w:rsidRPr="007F3D57" w:rsidRDefault="00F554FB" w:rsidP="00F554FB">
            <w:pPr>
              <w:spacing w:after="0" w:line="240" w:lineRule="auto"/>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Dạng thức 3</w:t>
            </w:r>
          </w:p>
        </w:tc>
        <w:tc>
          <w:tcPr>
            <w:tcW w:w="1253" w:type="dxa"/>
            <w:tcBorders>
              <w:top w:val="single" w:sz="8" w:space="0" w:color="000000"/>
              <w:left w:val="single" w:sz="8" w:space="0" w:color="000000"/>
              <w:bottom w:val="single" w:sz="8" w:space="0" w:color="000000"/>
              <w:right w:val="single" w:sz="8" w:space="0" w:color="000000"/>
            </w:tcBorders>
            <w:vAlign w:val="center"/>
          </w:tcPr>
          <w:p w14:paraId="3FCCC160"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D23654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1F03F3D"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8B6CBB8"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7B23366"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A6ABCEC"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 xml:space="preserve">X </w:t>
            </w:r>
          </w:p>
          <w:p w14:paraId="1BDEA704"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(TH1.6)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7BA12E7"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8740893"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679D562"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AFBCC3F"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5884E5A2" w14:textId="77777777" w:rsidTr="00635975">
        <w:trPr>
          <w:trHeight w:val="543"/>
        </w:trPr>
        <w:tc>
          <w:tcPr>
            <w:tcW w:w="1460" w:type="dxa"/>
            <w:vMerge/>
            <w:tcBorders>
              <w:left w:val="single" w:sz="8" w:space="0" w:color="000000"/>
              <w:right w:val="single" w:sz="8" w:space="0" w:color="000000"/>
            </w:tcBorders>
            <w:vAlign w:val="center"/>
          </w:tcPr>
          <w:p w14:paraId="182B5AA9"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5241D617"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42BF223F"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991A853"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3F33F0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5C60FA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A53CCF7"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BEB0243"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61C298B5"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(TH1.6)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16945D4"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EA882F9"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1B563B2"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6BE95C9"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3B61BCD3" w14:textId="77777777" w:rsidTr="00635975">
        <w:trPr>
          <w:trHeight w:val="543"/>
        </w:trPr>
        <w:tc>
          <w:tcPr>
            <w:tcW w:w="1460" w:type="dxa"/>
            <w:vMerge/>
            <w:tcBorders>
              <w:left w:val="single" w:sz="8" w:space="0" w:color="000000"/>
              <w:bottom w:val="single" w:sz="8" w:space="0" w:color="000000"/>
              <w:right w:val="single" w:sz="8" w:space="0" w:color="000000"/>
            </w:tcBorders>
            <w:vAlign w:val="center"/>
          </w:tcPr>
          <w:p w14:paraId="7D6A58BB"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bottom w:val="single" w:sz="8" w:space="0" w:color="000000"/>
              <w:right w:val="single" w:sz="8" w:space="0" w:color="000000"/>
            </w:tcBorders>
            <w:vAlign w:val="center"/>
          </w:tcPr>
          <w:p w14:paraId="73DAF8D0"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32883F92"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FFB8F32"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0B12BC2"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7E88CF8"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F74B140"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AC0D61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2E120B9"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61B104D0"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(TH1.6)</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F1294D3"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6E446C1"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E7B4DBA"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101583D4" w14:textId="77777777" w:rsidTr="00635975">
        <w:trPr>
          <w:trHeight w:val="543"/>
        </w:trPr>
        <w:tc>
          <w:tcPr>
            <w:tcW w:w="1460" w:type="dxa"/>
            <w:vMerge w:val="restart"/>
            <w:tcBorders>
              <w:left w:val="single" w:sz="8" w:space="0" w:color="000000"/>
              <w:right w:val="single" w:sz="8" w:space="0" w:color="000000"/>
            </w:tcBorders>
            <w:vAlign w:val="center"/>
          </w:tcPr>
          <w:p w14:paraId="2F95C5D7"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Chủ đề: Địa lí các vùng kinh tế</w:t>
            </w:r>
          </w:p>
        </w:tc>
        <w:tc>
          <w:tcPr>
            <w:tcW w:w="1747" w:type="dxa"/>
            <w:vMerge w:val="restart"/>
            <w:tcBorders>
              <w:top w:val="single" w:sz="8" w:space="0" w:color="000000"/>
              <w:left w:val="single" w:sz="8" w:space="0" w:color="000000"/>
              <w:right w:val="single" w:sz="8" w:space="0" w:color="000000"/>
            </w:tcBorders>
            <w:vAlign w:val="center"/>
          </w:tcPr>
          <w:p w14:paraId="1FD3A51F"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p w14:paraId="15724BD7"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p w14:paraId="5CD425B6"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Dạng thức 1</w:t>
            </w:r>
          </w:p>
        </w:tc>
        <w:tc>
          <w:tcPr>
            <w:tcW w:w="1253" w:type="dxa"/>
            <w:tcBorders>
              <w:top w:val="single" w:sz="8" w:space="0" w:color="000000"/>
              <w:left w:val="single" w:sz="8" w:space="0" w:color="000000"/>
              <w:bottom w:val="single" w:sz="8" w:space="0" w:color="000000"/>
              <w:right w:val="single" w:sz="8" w:space="0" w:color="000000"/>
            </w:tcBorders>
            <w:vAlign w:val="center"/>
          </w:tcPr>
          <w:p w14:paraId="51B79035"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12</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A2419F9"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 xml:space="preserve">X </w:t>
            </w:r>
          </w:p>
          <w:p w14:paraId="26051B55"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(NT1.4)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CF6565C"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15BD008"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A4876C2"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900BEA2"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C9DF6BC"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530F78BE"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397E0FA"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49E8307"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2C2578AE" w14:textId="77777777" w:rsidTr="00635975">
        <w:trPr>
          <w:trHeight w:val="543"/>
        </w:trPr>
        <w:tc>
          <w:tcPr>
            <w:tcW w:w="1460" w:type="dxa"/>
            <w:vMerge/>
            <w:tcBorders>
              <w:left w:val="single" w:sz="8" w:space="0" w:color="000000"/>
              <w:right w:val="single" w:sz="8" w:space="0" w:color="000000"/>
            </w:tcBorders>
            <w:vAlign w:val="center"/>
          </w:tcPr>
          <w:p w14:paraId="246F1F27"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560AEB6A"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7BF62FF3"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13</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E9A7371"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764B7AC2"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(NT1.4)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8B153F8"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5EF35B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4ECD1DF"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C3C45C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F4DE777"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AB5A9F3"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645DACC"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0E77FFA"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1E600E76" w14:textId="77777777" w:rsidTr="00635975">
        <w:trPr>
          <w:trHeight w:val="543"/>
        </w:trPr>
        <w:tc>
          <w:tcPr>
            <w:tcW w:w="1460" w:type="dxa"/>
            <w:vMerge/>
            <w:tcBorders>
              <w:left w:val="single" w:sz="8" w:space="0" w:color="000000"/>
              <w:right w:val="single" w:sz="8" w:space="0" w:color="000000"/>
            </w:tcBorders>
            <w:vAlign w:val="center"/>
          </w:tcPr>
          <w:p w14:paraId="34938367"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1A24D83E"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1288837D"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14</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A291865"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3599A732"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(NT1.4)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2AFEE1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24E131F"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8403E2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39DAA0D"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291719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0BE8E08"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95BB841"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EB845F2"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5CE5B419" w14:textId="77777777" w:rsidTr="00635975">
        <w:trPr>
          <w:trHeight w:val="543"/>
        </w:trPr>
        <w:tc>
          <w:tcPr>
            <w:tcW w:w="1460" w:type="dxa"/>
            <w:vMerge/>
            <w:tcBorders>
              <w:left w:val="single" w:sz="8" w:space="0" w:color="000000"/>
              <w:right w:val="single" w:sz="8" w:space="0" w:color="000000"/>
            </w:tcBorders>
            <w:vAlign w:val="center"/>
          </w:tcPr>
          <w:p w14:paraId="66178B86"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30507889"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1A2CE5FB"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15</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77F893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2C05502"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2789E686"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(NT2.4)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05D706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BAD37F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F47F862"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710ADA8"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5E2C8A4"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83827C7"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D5ABBDC"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70A26FA2" w14:textId="77777777" w:rsidTr="00635975">
        <w:trPr>
          <w:trHeight w:val="543"/>
        </w:trPr>
        <w:tc>
          <w:tcPr>
            <w:tcW w:w="1460" w:type="dxa"/>
            <w:vMerge/>
            <w:tcBorders>
              <w:left w:val="single" w:sz="8" w:space="0" w:color="000000"/>
              <w:right w:val="single" w:sz="8" w:space="0" w:color="000000"/>
            </w:tcBorders>
            <w:vAlign w:val="center"/>
          </w:tcPr>
          <w:p w14:paraId="733B005D"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3989F575"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7C9A6523"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16</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A26F58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3A6727E"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38330ED"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4AF8D62E"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73D73A2"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B89EE4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5873798"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F6C8A39"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1FF9BE8"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60CB5AC"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5B6970CD" w14:textId="77777777" w:rsidTr="00635975">
        <w:trPr>
          <w:trHeight w:val="543"/>
        </w:trPr>
        <w:tc>
          <w:tcPr>
            <w:tcW w:w="1460" w:type="dxa"/>
            <w:vMerge/>
            <w:tcBorders>
              <w:left w:val="single" w:sz="8" w:space="0" w:color="000000"/>
              <w:right w:val="single" w:sz="8" w:space="0" w:color="000000"/>
            </w:tcBorders>
            <w:vAlign w:val="center"/>
          </w:tcPr>
          <w:p w14:paraId="22A19D21"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2D15B775"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352BCD62"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17</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C73062F"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3C13442"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5FE9320"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425F39F2"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A3ED48D"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76D04AF"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C5970C8"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E48A63D"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41E3620"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60F1370"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6836702A" w14:textId="77777777" w:rsidTr="00635975">
        <w:trPr>
          <w:trHeight w:val="543"/>
        </w:trPr>
        <w:tc>
          <w:tcPr>
            <w:tcW w:w="1460" w:type="dxa"/>
            <w:vMerge/>
            <w:tcBorders>
              <w:left w:val="single" w:sz="8" w:space="0" w:color="000000"/>
              <w:right w:val="single" w:sz="8" w:space="0" w:color="000000"/>
            </w:tcBorders>
            <w:vAlign w:val="center"/>
          </w:tcPr>
          <w:p w14:paraId="77193C64"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tcBorders>
              <w:left w:val="single" w:sz="8" w:space="0" w:color="000000"/>
              <w:bottom w:val="single" w:sz="8" w:space="0" w:color="000000"/>
              <w:right w:val="single" w:sz="8" w:space="0" w:color="000000"/>
            </w:tcBorders>
            <w:vAlign w:val="center"/>
          </w:tcPr>
          <w:p w14:paraId="1E2EB2F4"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00940067"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18</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8E02704"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A4595C0"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A8ECF20"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13ACD971"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color w:val="FF0000"/>
                <w:sz w:val="24"/>
                <w:szCs w:val="24"/>
              </w:rPr>
              <w:t>(NT2.7)</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91E7D38"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1B6BDE3"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A9F808F"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413D8A7"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86B24F6"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1759DE1"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7B1EF20D" w14:textId="77777777" w:rsidTr="00635975">
        <w:trPr>
          <w:trHeight w:val="543"/>
        </w:trPr>
        <w:tc>
          <w:tcPr>
            <w:tcW w:w="1460" w:type="dxa"/>
            <w:vMerge/>
            <w:tcBorders>
              <w:left w:val="single" w:sz="8" w:space="0" w:color="000000"/>
              <w:right w:val="single" w:sz="8" w:space="0" w:color="000000"/>
            </w:tcBorders>
          </w:tcPr>
          <w:p w14:paraId="0B79FAA4"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p>
        </w:tc>
        <w:tc>
          <w:tcPr>
            <w:tcW w:w="1747" w:type="dxa"/>
            <w:vMerge w:val="restart"/>
            <w:tcBorders>
              <w:top w:val="single" w:sz="8" w:space="0" w:color="000000"/>
              <w:left w:val="single" w:sz="8" w:space="0" w:color="000000"/>
              <w:right w:val="single" w:sz="8" w:space="0" w:color="000000"/>
            </w:tcBorders>
            <w:vAlign w:val="center"/>
          </w:tcPr>
          <w:p w14:paraId="619110F6" w14:textId="77777777" w:rsidR="00F554FB" w:rsidRPr="007F3D57" w:rsidRDefault="00F554FB" w:rsidP="00F554FB">
            <w:pPr>
              <w:spacing w:after="0" w:line="240" w:lineRule="auto"/>
              <w:jc w:val="center"/>
              <w:rPr>
                <w:rFonts w:ascii="Times New Roman" w:eastAsia="Aptos" w:hAnsi="Times New Roman" w:cs="Times New Roman"/>
                <w:b/>
                <w:bCs/>
                <w:color w:val="0000FF"/>
                <w:sz w:val="24"/>
                <w:szCs w:val="24"/>
              </w:rPr>
            </w:pPr>
            <w:r w:rsidRPr="007F3D57">
              <w:rPr>
                <w:rFonts w:ascii="Times New Roman" w:eastAsia="Aptos" w:hAnsi="Times New Roman" w:cs="Times New Roman"/>
                <w:b/>
                <w:bCs/>
                <w:color w:val="0000FF"/>
                <w:sz w:val="24"/>
                <w:szCs w:val="24"/>
              </w:rPr>
              <w:t>Dạng thức 2</w:t>
            </w:r>
          </w:p>
          <w:p w14:paraId="15448DBA" w14:textId="77777777" w:rsidR="00F554FB" w:rsidRPr="007F3D57" w:rsidRDefault="00F554FB" w:rsidP="00F554FB">
            <w:pPr>
              <w:spacing w:after="0" w:line="240" w:lineRule="auto"/>
              <w:jc w:val="center"/>
              <w:rPr>
                <w:rFonts w:ascii="Times New Roman" w:eastAsia="Aptos" w:hAnsi="Times New Roman" w:cs="Times New Roman"/>
                <w:b/>
                <w:bCs/>
                <w:color w:val="0000FF"/>
                <w:sz w:val="24"/>
                <w:szCs w:val="24"/>
              </w:rPr>
            </w:pPr>
            <w:r w:rsidRPr="007F3D57">
              <w:rPr>
                <w:rFonts w:ascii="Times New Roman" w:eastAsia="Aptos" w:hAnsi="Times New Roman" w:cs="Times New Roman"/>
                <w:b/>
                <w:bCs/>
                <w:color w:val="0000FF"/>
                <w:sz w:val="24"/>
                <w:szCs w:val="24"/>
              </w:rPr>
              <w:t>Câu 4</w:t>
            </w:r>
          </w:p>
          <w:p w14:paraId="01FDE2AE" w14:textId="77777777" w:rsidR="00F554FB" w:rsidRPr="007F3D57" w:rsidRDefault="00F554FB" w:rsidP="00F554FB">
            <w:pPr>
              <w:spacing w:after="0" w:line="240" w:lineRule="auto"/>
              <w:jc w:val="center"/>
              <w:rPr>
                <w:rFonts w:ascii="Times New Roman" w:eastAsia="Aptos" w:hAnsi="Times New Roman" w:cs="Times New Roman"/>
                <w:b/>
                <w:bCs/>
                <w:color w:val="0000FF"/>
                <w:sz w:val="24"/>
                <w:szCs w:val="24"/>
              </w:rPr>
            </w:pPr>
            <w:r w:rsidRPr="007F3D57">
              <w:rPr>
                <w:rFonts w:ascii="Times New Roman" w:eastAsia="Aptos" w:hAnsi="Times New Roman" w:cs="Times New Roman"/>
                <w:b/>
                <w:bCs/>
                <w:color w:val="0000FF"/>
                <w:sz w:val="24"/>
                <w:szCs w:val="24"/>
              </w:rPr>
              <w:t>(LT)</w:t>
            </w:r>
          </w:p>
        </w:tc>
        <w:tc>
          <w:tcPr>
            <w:tcW w:w="1253" w:type="dxa"/>
            <w:tcBorders>
              <w:top w:val="single" w:sz="8" w:space="0" w:color="000000"/>
              <w:left w:val="single" w:sz="8" w:space="0" w:color="000000"/>
              <w:bottom w:val="single" w:sz="8" w:space="0" w:color="000000"/>
              <w:right w:val="single" w:sz="8" w:space="0" w:color="000000"/>
            </w:tcBorders>
            <w:vAlign w:val="center"/>
          </w:tcPr>
          <w:p w14:paraId="03EDD2FB"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5C38947"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 xml:space="preserve">X </w:t>
            </w:r>
          </w:p>
          <w:p w14:paraId="49764C10"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(NT2.4)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A50E637"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C9CB51A"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2DCA094"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5092A99"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BB431CE"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AE7A059"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2FF618E"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A4E5BA8"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15FDF27A" w14:textId="77777777" w:rsidTr="00635975">
        <w:trPr>
          <w:trHeight w:val="543"/>
        </w:trPr>
        <w:tc>
          <w:tcPr>
            <w:tcW w:w="1460" w:type="dxa"/>
            <w:vMerge/>
            <w:tcBorders>
              <w:left w:val="single" w:sz="8" w:space="0" w:color="000000"/>
              <w:right w:val="single" w:sz="8" w:space="0" w:color="000000"/>
            </w:tcBorders>
          </w:tcPr>
          <w:p w14:paraId="6D38DB80"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3949A43A" w14:textId="77777777" w:rsidR="00F554FB" w:rsidRPr="007F3D57" w:rsidRDefault="00F554FB" w:rsidP="00F554FB">
            <w:pPr>
              <w:spacing w:after="0" w:line="240" w:lineRule="auto"/>
              <w:rPr>
                <w:rFonts w:ascii="Times New Roman" w:eastAsia="Aptos" w:hAnsi="Times New Roman" w:cs="Times New Roman"/>
                <w:b/>
                <w:bCs/>
                <w:color w:val="0000FF"/>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592E201B"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b</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992A03F"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 xml:space="preserve">X </w:t>
            </w:r>
          </w:p>
          <w:p w14:paraId="691A7510"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(NT 2.4)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709E165"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118BFD4"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D83DD36"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6CA5F78"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CBD6C5D"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9F30998"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BC3F5F2"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7BF03B5"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54EE9ED1" w14:textId="77777777" w:rsidTr="00635975">
        <w:trPr>
          <w:trHeight w:val="543"/>
        </w:trPr>
        <w:tc>
          <w:tcPr>
            <w:tcW w:w="1460" w:type="dxa"/>
            <w:vMerge/>
            <w:tcBorders>
              <w:left w:val="single" w:sz="8" w:space="0" w:color="000000"/>
              <w:right w:val="single" w:sz="8" w:space="0" w:color="000000"/>
            </w:tcBorders>
          </w:tcPr>
          <w:p w14:paraId="4A4BDCE1"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747" w:type="dxa"/>
            <w:vMerge/>
            <w:tcBorders>
              <w:left w:val="single" w:sz="8" w:space="0" w:color="000000"/>
              <w:right w:val="single" w:sz="8" w:space="0" w:color="000000"/>
            </w:tcBorders>
            <w:vAlign w:val="center"/>
          </w:tcPr>
          <w:p w14:paraId="5B65842B" w14:textId="77777777" w:rsidR="00F554FB" w:rsidRPr="007F3D57" w:rsidRDefault="00F554FB" w:rsidP="00F554FB">
            <w:pPr>
              <w:spacing w:after="0" w:line="240" w:lineRule="auto"/>
              <w:rPr>
                <w:rFonts w:ascii="Times New Roman" w:eastAsia="Aptos" w:hAnsi="Times New Roman" w:cs="Times New Roman"/>
                <w:b/>
                <w:bCs/>
                <w:color w:val="0000FF"/>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608C5D0E"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c</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3DAD076"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C7BE155"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X</w:t>
            </w:r>
          </w:p>
          <w:p w14:paraId="37806900" w14:textId="77777777" w:rsidR="00F554FB" w:rsidRPr="007F3D57" w:rsidRDefault="00F554FB" w:rsidP="00F554FB">
            <w:pPr>
              <w:spacing w:after="0" w:line="240" w:lineRule="auto"/>
              <w:jc w:val="both"/>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(NT2.4)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448E6DC"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BCD792A"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4AE01AB"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282ECEB"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3C7A725"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4D6423FD"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15C580E5"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1EE2BE92" w14:textId="77777777" w:rsidTr="00635975">
        <w:trPr>
          <w:trHeight w:val="543"/>
        </w:trPr>
        <w:tc>
          <w:tcPr>
            <w:tcW w:w="1460" w:type="dxa"/>
            <w:vMerge/>
            <w:tcBorders>
              <w:left w:val="single" w:sz="8" w:space="0" w:color="000000"/>
              <w:right w:val="single" w:sz="8" w:space="0" w:color="000000"/>
            </w:tcBorders>
          </w:tcPr>
          <w:p w14:paraId="614F98A8"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747" w:type="dxa"/>
            <w:vMerge/>
            <w:tcBorders>
              <w:left w:val="single" w:sz="8" w:space="0" w:color="000000"/>
              <w:bottom w:val="single" w:sz="8" w:space="0" w:color="000000"/>
              <w:right w:val="single" w:sz="8" w:space="0" w:color="000000"/>
            </w:tcBorders>
            <w:vAlign w:val="center"/>
          </w:tcPr>
          <w:p w14:paraId="45A051FA" w14:textId="77777777" w:rsidR="00F554FB" w:rsidRPr="007F3D57" w:rsidRDefault="00F554FB" w:rsidP="00F554FB">
            <w:pPr>
              <w:spacing w:after="0" w:line="240" w:lineRule="auto"/>
              <w:rPr>
                <w:rFonts w:ascii="Times New Roman" w:eastAsia="Aptos" w:hAnsi="Times New Roman" w:cs="Times New Roman"/>
                <w:b/>
                <w:bCs/>
                <w:color w:val="0000FF"/>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3275C1B5"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A950715"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23D91A9"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F09E2DA"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X</w:t>
            </w:r>
          </w:p>
          <w:p w14:paraId="795092BE" w14:textId="77777777" w:rsidR="00F554FB" w:rsidRPr="007F3D57" w:rsidRDefault="00F554FB" w:rsidP="00F554FB">
            <w:pPr>
              <w:spacing w:after="0" w:line="240" w:lineRule="auto"/>
              <w:jc w:val="center"/>
              <w:rPr>
                <w:rFonts w:ascii="Times New Roman" w:eastAsia="Aptos" w:hAnsi="Times New Roman" w:cs="Times New Roman"/>
                <w:color w:val="0000FF"/>
                <w:sz w:val="24"/>
                <w:szCs w:val="24"/>
              </w:rPr>
            </w:pPr>
            <w:r w:rsidRPr="007F3D57">
              <w:rPr>
                <w:rFonts w:ascii="Times New Roman" w:eastAsia="Aptos" w:hAnsi="Times New Roman" w:cs="Times New Roman"/>
                <w:color w:val="0000FF"/>
                <w:sz w:val="24"/>
                <w:szCs w:val="24"/>
              </w:rPr>
              <w:t>(NT2.4)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31A8327"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B263A05"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48CBD44"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76459F4F"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67FD9015"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058D7589"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4B462A7C" w14:textId="77777777" w:rsidTr="00635975">
        <w:trPr>
          <w:trHeight w:val="543"/>
        </w:trPr>
        <w:tc>
          <w:tcPr>
            <w:tcW w:w="1460" w:type="dxa"/>
            <w:vMerge/>
            <w:tcBorders>
              <w:left w:val="single" w:sz="8" w:space="0" w:color="000000"/>
              <w:bottom w:val="single" w:sz="8" w:space="0" w:color="000000"/>
              <w:right w:val="single" w:sz="8" w:space="0" w:color="000000"/>
            </w:tcBorders>
          </w:tcPr>
          <w:p w14:paraId="7BB5AA8C"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747" w:type="dxa"/>
            <w:tcBorders>
              <w:top w:val="single" w:sz="8" w:space="0" w:color="000000"/>
              <w:left w:val="single" w:sz="8" w:space="0" w:color="000000"/>
              <w:bottom w:val="single" w:sz="8" w:space="0" w:color="000000"/>
              <w:right w:val="single" w:sz="8" w:space="0" w:color="000000"/>
            </w:tcBorders>
            <w:vAlign w:val="center"/>
          </w:tcPr>
          <w:p w14:paraId="035CAFF4" w14:textId="77777777" w:rsidR="00F554FB" w:rsidRPr="007F3D57" w:rsidRDefault="00F554FB" w:rsidP="00F554FB">
            <w:pPr>
              <w:spacing w:after="0" w:line="240" w:lineRule="auto"/>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Dạng thức 3</w:t>
            </w:r>
          </w:p>
        </w:tc>
        <w:tc>
          <w:tcPr>
            <w:tcW w:w="1253" w:type="dxa"/>
            <w:tcBorders>
              <w:top w:val="single" w:sz="8" w:space="0" w:color="000000"/>
              <w:left w:val="single" w:sz="8" w:space="0" w:color="000000"/>
              <w:bottom w:val="single" w:sz="8" w:space="0" w:color="000000"/>
              <w:right w:val="single" w:sz="8" w:space="0" w:color="000000"/>
            </w:tcBorders>
            <w:vAlign w:val="center"/>
          </w:tcPr>
          <w:p w14:paraId="15D6D71F"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Câu 6</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E076B91"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DB6996E"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128DF43"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2809E010"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DE58DAC"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A78BA62"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X</w:t>
            </w:r>
          </w:p>
          <w:p w14:paraId="5492EC3C" w14:textId="77777777" w:rsidR="00F554FB" w:rsidRPr="007F3D57" w:rsidRDefault="00F554FB" w:rsidP="00F554FB">
            <w:pPr>
              <w:spacing w:after="0" w:line="240" w:lineRule="auto"/>
              <w:jc w:val="center"/>
              <w:rPr>
                <w:rFonts w:ascii="Times New Roman" w:eastAsia="Aptos" w:hAnsi="Times New Roman" w:cs="Times New Roman"/>
                <w:sz w:val="24"/>
                <w:szCs w:val="24"/>
              </w:rPr>
            </w:pPr>
            <w:r w:rsidRPr="007F3D57">
              <w:rPr>
                <w:rFonts w:ascii="Times New Roman" w:eastAsia="Aptos" w:hAnsi="Times New Roman" w:cs="Times New Roman"/>
                <w:sz w:val="24"/>
                <w:szCs w:val="24"/>
              </w:rPr>
              <w:t>(TH1.6)</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37DA133"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59DEE7B"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6D2AD11"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r w:rsidR="00F554FB" w:rsidRPr="007F3D57" w14:paraId="3C37BE7F" w14:textId="77777777" w:rsidTr="00635975">
        <w:trPr>
          <w:trHeight w:val="543"/>
        </w:trPr>
        <w:tc>
          <w:tcPr>
            <w:tcW w:w="1460" w:type="dxa"/>
            <w:tcBorders>
              <w:left w:val="single" w:sz="8" w:space="0" w:color="000000"/>
              <w:bottom w:val="single" w:sz="8" w:space="0" w:color="000000"/>
              <w:right w:val="single" w:sz="8" w:space="0" w:color="000000"/>
            </w:tcBorders>
          </w:tcPr>
          <w:p w14:paraId="5DD8B18F"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747" w:type="dxa"/>
            <w:tcBorders>
              <w:top w:val="single" w:sz="8" w:space="0" w:color="000000"/>
              <w:left w:val="single" w:sz="8" w:space="0" w:color="000000"/>
              <w:bottom w:val="single" w:sz="8" w:space="0" w:color="000000"/>
              <w:right w:val="single" w:sz="8" w:space="0" w:color="000000"/>
            </w:tcBorders>
            <w:vAlign w:val="center"/>
          </w:tcPr>
          <w:p w14:paraId="5D20A4F9" w14:textId="77777777" w:rsidR="00F554FB" w:rsidRPr="007F3D57" w:rsidRDefault="00F554FB" w:rsidP="00F554FB">
            <w:pPr>
              <w:spacing w:after="0" w:line="240" w:lineRule="auto"/>
              <w:rPr>
                <w:rFonts w:ascii="Times New Roman" w:eastAsia="Aptos" w:hAnsi="Times New Roman" w:cs="Times New Roman"/>
                <w:b/>
                <w:bCs/>
                <w:sz w:val="24"/>
                <w:szCs w:val="24"/>
              </w:rPr>
            </w:pPr>
          </w:p>
        </w:tc>
        <w:tc>
          <w:tcPr>
            <w:tcW w:w="1253" w:type="dxa"/>
            <w:tcBorders>
              <w:top w:val="single" w:sz="8" w:space="0" w:color="000000"/>
              <w:left w:val="single" w:sz="8" w:space="0" w:color="000000"/>
              <w:bottom w:val="single" w:sz="8" w:space="0" w:color="000000"/>
              <w:right w:val="single" w:sz="8" w:space="0" w:color="000000"/>
            </w:tcBorders>
            <w:vAlign w:val="center"/>
          </w:tcPr>
          <w:p w14:paraId="4865BF1F" w14:textId="77777777" w:rsidR="00F554FB" w:rsidRPr="007F3D57" w:rsidRDefault="00F554FB" w:rsidP="00F554FB">
            <w:pPr>
              <w:spacing w:after="0" w:line="240" w:lineRule="auto"/>
              <w:jc w:val="center"/>
              <w:rPr>
                <w:rFonts w:ascii="Times New Roman" w:eastAsia="Aptos" w:hAnsi="Times New Roman" w:cs="Times New Roman"/>
                <w:sz w:val="24"/>
                <w:szCs w:val="24"/>
              </w:rPr>
            </w:pP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261D9DD"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14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7EEF9F57"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7</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49C0C551"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9</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35E96D0"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2</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ECC49A1"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5</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E319BCC" w14:textId="77777777" w:rsidR="00F554FB" w:rsidRPr="007F3D57" w:rsidRDefault="00F554FB" w:rsidP="00F554FB">
            <w:pPr>
              <w:spacing w:after="0" w:line="240" w:lineRule="auto"/>
              <w:jc w:val="center"/>
              <w:rPr>
                <w:rFonts w:ascii="Times New Roman" w:eastAsia="Aptos" w:hAnsi="Times New Roman" w:cs="Times New Roman"/>
                <w:b/>
                <w:bCs/>
                <w:sz w:val="24"/>
                <w:szCs w:val="24"/>
              </w:rPr>
            </w:pPr>
            <w:r w:rsidRPr="007F3D57">
              <w:rPr>
                <w:rFonts w:ascii="Times New Roman" w:eastAsia="Aptos" w:hAnsi="Times New Roman" w:cs="Times New Roman"/>
                <w:b/>
                <w:bCs/>
                <w:sz w:val="24"/>
                <w:szCs w:val="24"/>
              </w:rPr>
              <w:t>3</w:t>
            </w:r>
          </w:p>
        </w:tc>
        <w:tc>
          <w:tcPr>
            <w:tcW w:w="1051"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3032DA0C"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9E3B848" w14:textId="77777777" w:rsidR="00F554FB" w:rsidRPr="007F3D57" w:rsidRDefault="00F554FB" w:rsidP="00F554FB">
            <w:pPr>
              <w:spacing w:after="0" w:line="240" w:lineRule="auto"/>
              <w:jc w:val="center"/>
              <w:rPr>
                <w:rFonts w:ascii="Times New Roman" w:eastAsia="Aptos" w:hAnsi="Times New Roman" w:cs="Times New Roman"/>
                <w:i/>
                <w:iCs/>
                <w:sz w:val="24"/>
                <w:szCs w:val="24"/>
              </w:rPr>
            </w:pPr>
          </w:p>
        </w:tc>
        <w:tc>
          <w:tcPr>
            <w:tcW w:w="95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tcPr>
          <w:p w14:paraId="2021654B" w14:textId="77777777" w:rsidR="00F554FB" w:rsidRPr="007F3D57" w:rsidRDefault="00F554FB" w:rsidP="00F554FB">
            <w:pPr>
              <w:spacing w:after="0" w:line="240" w:lineRule="auto"/>
              <w:jc w:val="center"/>
              <w:rPr>
                <w:rFonts w:ascii="Times New Roman" w:eastAsia="Aptos" w:hAnsi="Times New Roman" w:cs="Times New Roman"/>
                <w:b/>
                <w:bCs/>
                <w:i/>
                <w:iCs/>
                <w:sz w:val="24"/>
                <w:szCs w:val="24"/>
              </w:rPr>
            </w:pPr>
          </w:p>
        </w:tc>
      </w:tr>
    </w:tbl>
    <w:p w14:paraId="4193D638" w14:textId="77777777" w:rsidR="00F554FB" w:rsidRPr="00F554FB" w:rsidRDefault="00F554FB" w:rsidP="00F554FB">
      <w:pPr>
        <w:rPr>
          <w:rFonts w:ascii="Times New Roman" w:eastAsia="Aptos" w:hAnsi="Times New Roman" w:cs="Times New Roman"/>
          <w:b/>
          <w:bCs/>
          <w:sz w:val="28"/>
          <w:szCs w:val="28"/>
        </w:rPr>
      </w:pPr>
    </w:p>
    <w:p w14:paraId="6E141ED2" w14:textId="77777777" w:rsidR="00F554FB" w:rsidRDefault="00F554FB" w:rsidP="00F554FB">
      <w:pPr>
        <w:jc w:val="center"/>
        <w:rPr>
          <w:rFonts w:ascii="Times New Roman" w:eastAsia="Aptos" w:hAnsi="Times New Roman" w:cs="Times New Roman"/>
          <w:b/>
          <w:bCs/>
          <w:sz w:val="28"/>
          <w:szCs w:val="28"/>
        </w:rPr>
        <w:sectPr w:rsidR="00F554FB" w:rsidSect="00F56A2A">
          <w:pgSz w:w="16838" w:h="11906" w:orient="landscape" w:code="9"/>
          <w:pgMar w:top="709" w:right="1134" w:bottom="851" w:left="1134" w:header="720" w:footer="720" w:gutter="0"/>
          <w:cols w:space="720"/>
          <w:docGrid w:linePitch="360"/>
        </w:sectPr>
      </w:pPr>
      <w:r w:rsidRPr="00F554FB">
        <w:rPr>
          <w:rFonts w:ascii="Times New Roman" w:eastAsia="Aptos" w:hAnsi="Times New Roman" w:cs="Times New Roman"/>
          <w:b/>
          <w:bCs/>
          <w:sz w:val="28"/>
          <w:szCs w:val="28"/>
        </w:rPr>
        <w:t>Lệnh  hỏi: Biết 16, Hiểu 12, Vận dụng 12</w:t>
      </w:r>
    </w:p>
    <w:p w14:paraId="5F8DF224" w14:textId="476CD5DC" w:rsidR="00F554FB" w:rsidRDefault="00F554FB" w:rsidP="00F554FB">
      <w:pPr>
        <w:jc w:val="center"/>
        <w:rPr>
          <w:rFonts w:ascii="Times New Roman" w:eastAsia="Aptos" w:hAnsi="Times New Roman" w:cs="Times New Roman"/>
          <w:b/>
          <w:bCs/>
          <w:sz w:val="28"/>
          <w:szCs w:val="28"/>
        </w:rPr>
      </w:pPr>
      <w:r>
        <w:rPr>
          <w:rFonts w:ascii="Times New Roman" w:eastAsia="Aptos" w:hAnsi="Times New Roman" w:cs="Times New Roman"/>
          <w:b/>
          <w:bCs/>
          <w:sz w:val="28"/>
          <w:szCs w:val="28"/>
        </w:rPr>
        <w:lastRenderedPageBreak/>
        <w:t>ĐỀ MINH HỌA</w:t>
      </w:r>
    </w:p>
    <w:p w14:paraId="480AC12A" w14:textId="61746F80" w:rsidR="00D74882" w:rsidRDefault="00D74882" w:rsidP="00F554FB">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PHẦN I: Câu trắc nghiệm nhiều phương án lựa chọn. </w:t>
      </w:r>
      <w:r w:rsidRPr="00D74882">
        <w:rPr>
          <w:rFonts w:ascii="Times New Roman" w:hAnsi="Times New Roman" w:cs="Times New Roman"/>
          <w:sz w:val="26"/>
          <w:szCs w:val="26"/>
        </w:rPr>
        <w:t>Thí sinh trả lời từ câu 1 đến câu 18. Mỗi câu hỏi thí sinh chỉ chọn 1 phương án.</w:t>
      </w:r>
    </w:p>
    <w:p w14:paraId="7F90C308" w14:textId="08781502"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1: </w:t>
      </w:r>
      <w:r w:rsidRPr="00967AC2">
        <w:rPr>
          <w:rFonts w:ascii="Times New Roman" w:eastAsia="Times New Roman" w:hAnsi="Times New Roman" w:cs="Times New Roman"/>
          <w:bCs/>
          <w:kern w:val="0"/>
          <w:sz w:val="24"/>
          <w:szCs w:val="26"/>
          <w14:ligatures w14:val="none"/>
        </w:rPr>
        <w:t>Vùng đất của nước ta bao gồm toàn bộ phần đất liền và</w:t>
      </w:r>
    </w:p>
    <w:tbl>
      <w:tblPr>
        <w:tblW w:w="5000" w:type="pct"/>
        <w:tblInd w:w="200" w:type="dxa"/>
        <w:tblLook w:val="04A0" w:firstRow="1" w:lastRow="0" w:firstColumn="1" w:lastColumn="0" w:noHBand="0" w:noVBand="1"/>
      </w:tblPr>
      <w:tblGrid>
        <w:gridCol w:w="2338"/>
        <w:gridCol w:w="2338"/>
        <w:gridCol w:w="2339"/>
        <w:gridCol w:w="2339"/>
      </w:tblGrid>
      <w:tr w:rsidR="00967AC2" w:rsidRPr="007F3D57" w14:paraId="160B1B00" w14:textId="77777777" w:rsidTr="00967AC2">
        <w:tc>
          <w:tcPr>
            <w:tcW w:w="1250" w:type="pct"/>
            <w:vAlign w:val="center"/>
            <w:hideMark/>
          </w:tcPr>
          <w:p w14:paraId="6F96F952"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14:ligatures w14:val="none"/>
              </w:rPr>
              <w:t>các hải đảo.</w:t>
            </w:r>
          </w:p>
        </w:tc>
        <w:tc>
          <w:tcPr>
            <w:tcW w:w="1250" w:type="pct"/>
            <w:vAlign w:val="center"/>
            <w:hideMark/>
          </w:tcPr>
          <w:p w14:paraId="0DE7C2E4"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14:ligatures w14:val="none"/>
              </w:rPr>
              <w:t>vùng nội thuỷ.</w:t>
            </w:r>
          </w:p>
        </w:tc>
        <w:tc>
          <w:tcPr>
            <w:tcW w:w="1250" w:type="pct"/>
            <w:vAlign w:val="center"/>
            <w:hideMark/>
          </w:tcPr>
          <w:p w14:paraId="0F2C614C"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14:ligatures w14:val="none"/>
              </w:rPr>
              <w:t>vùng lãnh hải.</w:t>
            </w:r>
          </w:p>
        </w:tc>
        <w:tc>
          <w:tcPr>
            <w:tcW w:w="1250" w:type="pct"/>
            <w:vAlign w:val="center"/>
            <w:hideMark/>
          </w:tcPr>
          <w:p w14:paraId="349D6A7D"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bCs/>
                <w:kern w:val="0"/>
                <w:sz w:val="24"/>
                <w:szCs w:val="26"/>
                <w14:ligatures w14:val="none"/>
              </w:rPr>
              <w:t>thềm lục địa.</w:t>
            </w:r>
          </w:p>
        </w:tc>
      </w:tr>
    </w:tbl>
    <w:p w14:paraId="43177D75" w14:textId="01CAA614"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2: </w:t>
      </w:r>
      <w:r w:rsidRPr="00967AC2">
        <w:rPr>
          <w:rFonts w:ascii="Times New Roman" w:eastAsia="Times New Roman" w:hAnsi="Times New Roman" w:cs="Times New Roman"/>
          <w:bCs/>
          <w:kern w:val="0"/>
          <w:sz w:val="24"/>
          <w:szCs w:val="26"/>
          <w14:ligatures w14:val="none"/>
        </w:rPr>
        <w:t xml:space="preserve">Khí hậu nhiệt đới ẩm gió mùa ở nước ta </w:t>
      </w:r>
      <w:r w:rsidRPr="00967AC2">
        <w:rPr>
          <w:rFonts w:ascii="Times New Roman" w:eastAsia="Times New Roman" w:hAnsi="Times New Roman" w:cs="Times New Roman"/>
          <w:b/>
          <w:bCs/>
          <w:kern w:val="0"/>
          <w:sz w:val="24"/>
          <w:szCs w:val="26"/>
          <w14:ligatures w14:val="none"/>
        </w:rPr>
        <w:t xml:space="preserve">không </w:t>
      </w:r>
      <w:r w:rsidRPr="00967AC2">
        <w:rPr>
          <w:rFonts w:ascii="Times New Roman" w:eastAsia="Times New Roman" w:hAnsi="Times New Roman" w:cs="Times New Roman"/>
          <w:bCs/>
          <w:kern w:val="0"/>
          <w:sz w:val="24"/>
          <w:szCs w:val="26"/>
          <w14:ligatures w14:val="none"/>
        </w:rPr>
        <w:t>có biểu hiện nào sau đây?</w:t>
      </w:r>
    </w:p>
    <w:tbl>
      <w:tblPr>
        <w:tblW w:w="5000" w:type="pct"/>
        <w:tblInd w:w="200" w:type="dxa"/>
        <w:tblLook w:val="04A0" w:firstRow="1" w:lastRow="0" w:firstColumn="1" w:lastColumn="0" w:noHBand="0" w:noVBand="1"/>
      </w:tblPr>
      <w:tblGrid>
        <w:gridCol w:w="4677"/>
        <w:gridCol w:w="4677"/>
      </w:tblGrid>
      <w:tr w:rsidR="00967AC2" w:rsidRPr="007F3D57" w14:paraId="69271A8C" w14:textId="77777777" w:rsidTr="00967AC2">
        <w:tc>
          <w:tcPr>
            <w:tcW w:w="2500" w:type="pct"/>
            <w:vAlign w:val="center"/>
            <w:hideMark/>
          </w:tcPr>
          <w:p w14:paraId="7734BCA7"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14:ligatures w14:val="none"/>
              </w:rPr>
              <w:t>Nhiệt độ trung bình năm cao.</w:t>
            </w:r>
          </w:p>
        </w:tc>
        <w:tc>
          <w:tcPr>
            <w:tcW w:w="2500" w:type="pct"/>
            <w:vAlign w:val="center"/>
            <w:hideMark/>
          </w:tcPr>
          <w:p w14:paraId="3D3659FD"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14:ligatures w14:val="none"/>
              </w:rPr>
              <w:t>Lượng mưa cao, độ ẩm lớn.</w:t>
            </w:r>
          </w:p>
        </w:tc>
      </w:tr>
      <w:tr w:rsidR="00967AC2" w:rsidRPr="007F3D57" w14:paraId="24AE3C38" w14:textId="77777777" w:rsidTr="00967AC2">
        <w:tc>
          <w:tcPr>
            <w:tcW w:w="2500" w:type="pct"/>
            <w:vAlign w:val="center"/>
            <w:hideMark/>
          </w:tcPr>
          <w:p w14:paraId="1C324C52"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14:ligatures w14:val="none"/>
              </w:rPr>
              <w:t>Có hai loại gió mùa hoạt động.</w:t>
            </w:r>
          </w:p>
        </w:tc>
        <w:tc>
          <w:tcPr>
            <w:tcW w:w="2500" w:type="pct"/>
            <w:vAlign w:val="center"/>
            <w:hideMark/>
          </w:tcPr>
          <w:p w14:paraId="50A6A900"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bCs/>
                <w:kern w:val="0"/>
                <w:sz w:val="24"/>
                <w:szCs w:val="26"/>
                <w14:ligatures w14:val="none"/>
              </w:rPr>
              <w:t>Thiên nhiên phân hoá đa dạng.</w:t>
            </w:r>
          </w:p>
        </w:tc>
      </w:tr>
    </w:tbl>
    <w:p w14:paraId="4B48F44E" w14:textId="5651F128"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3: </w:t>
      </w:r>
      <w:r w:rsidRPr="00967AC2">
        <w:rPr>
          <w:rFonts w:ascii="Times New Roman" w:eastAsia="Times New Roman" w:hAnsi="Times New Roman" w:cs="Times New Roman"/>
          <w:bCs/>
          <w:kern w:val="0"/>
          <w:sz w:val="24"/>
          <w:szCs w:val="26"/>
          <w14:ligatures w14:val="none"/>
        </w:rPr>
        <w:t>Thiên nhiên nước ta có sự phân hoá theo chiều bắc – nam do</w:t>
      </w:r>
    </w:p>
    <w:tbl>
      <w:tblPr>
        <w:tblW w:w="5000" w:type="pct"/>
        <w:tblInd w:w="200" w:type="dxa"/>
        <w:tblLook w:val="04A0" w:firstRow="1" w:lastRow="0" w:firstColumn="1" w:lastColumn="0" w:noHBand="0" w:noVBand="1"/>
      </w:tblPr>
      <w:tblGrid>
        <w:gridCol w:w="4677"/>
        <w:gridCol w:w="4677"/>
      </w:tblGrid>
      <w:tr w:rsidR="00967AC2" w:rsidRPr="007F3D57" w14:paraId="3440AB50" w14:textId="77777777" w:rsidTr="00967AC2">
        <w:tc>
          <w:tcPr>
            <w:tcW w:w="2500" w:type="pct"/>
            <w:vAlign w:val="center"/>
            <w:hideMark/>
          </w:tcPr>
          <w:p w14:paraId="48D12482"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14:ligatures w14:val="none"/>
              </w:rPr>
              <w:t>chịu ảnh hưởng sâu sắc của biển Đông.</w:t>
            </w:r>
          </w:p>
        </w:tc>
        <w:tc>
          <w:tcPr>
            <w:tcW w:w="2500" w:type="pct"/>
            <w:vAlign w:val="center"/>
            <w:hideMark/>
          </w:tcPr>
          <w:p w14:paraId="1A7276B5"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14:ligatures w14:val="none"/>
              </w:rPr>
              <w:t>lãnh thổ nước ta trải dài qua nhiều vĩ độ.</w:t>
            </w:r>
          </w:p>
        </w:tc>
      </w:tr>
      <w:tr w:rsidR="00967AC2" w:rsidRPr="007F3D57" w14:paraId="38FB09BC" w14:textId="77777777" w:rsidTr="00967AC2">
        <w:tc>
          <w:tcPr>
            <w:tcW w:w="2500" w:type="pct"/>
            <w:vAlign w:val="center"/>
            <w:hideMark/>
          </w:tcPr>
          <w:p w14:paraId="2FF8E053"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14:ligatures w14:val="none"/>
              </w:rPr>
              <w:t>ảnh hưởng của Tín phong bán cầu Bắc.</w:t>
            </w:r>
          </w:p>
        </w:tc>
        <w:tc>
          <w:tcPr>
            <w:tcW w:w="2500" w:type="pct"/>
            <w:vAlign w:val="center"/>
            <w:hideMark/>
          </w:tcPr>
          <w:p w14:paraId="79C295D5"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bCs/>
                <w:kern w:val="0"/>
                <w:sz w:val="24"/>
                <w:szCs w:val="26"/>
                <w14:ligatures w14:val="none"/>
              </w:rPr>
              <w:t>lãnh thổ nằm trong vùng nội chí tuyến.</w:t>
            </w:r>
          </w:p>
        </w:tc>
      </w:tr>
    </w:tbl>
    <w:p w14:paraId="11B146CB" w14:textId="209D659A"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4: </w:t>
      </w:r>
      <w:r w:rsidRPr="00967AC2">
        <w:rPr>
          <w:rFonts w:ascii="Times New Roman" w:eastAsia="Times New Roman" w:hAnsi="Times New Roman" w:cs="Times New Roman"/>
          <w:kern w:val="0"/>
          <w:sz w:val="24"/>
          <w:szCs w:val="26"/>
          <w14:ligatures w14:val="none"/>
        </w:rPr>
        <w:t>Nguyên nhân chủ yếu gây mưa cho dải đồng bằng ven biển Nam Trung Bộ là</w:t>
      </w:r>
    </w:p>
    <w:tbl>
      <w:tblPr>
        <w:tblW w:w="5000" w:type="pct"/>
        <w:tblInd w:w="200" w:type="dxa"/>
        <w:tblLook w:val="04A0" w:firstRow="1" w:lastRow="0" w:firstColumn="1" w:lastColumn="0" w:noHBand="0" w:noVBand="1"/>
      </w:tblPr>
      <w:tblGrid>
        <w:gridCol w:w="9354"/>
      </w:tblGrid>
      <w:tr w:rsidR="00967AC2" w:rsidRPr="007F3D57" w14:paraId="60AA64B2" w14:textId="77777777" w:rsidTr="00967AC2">
        <w:tc>
          <w:tcPr>
            <w:tcW w:w="5000" w:type="pct"/>
            <w:vAlign w:val="center"/>
            <w:hideMark/>
          </w:tcPr>
          <w:p w14:paraId="58F596E3"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14:ligatures w14:val="none"/>
              </w:rPr>
              <w:t>áp thấp nhiệt đới và bão, gió mùa Tây Nam, gió Tây và gió mùa Đông Bắc.</w:t>
            </w:r>
          </w:p>
        </w:tc>
      </w:tr>
      <w:tr w:rsidR="00967AC2" w:rsidRPr="007F3D57" w14:paraId="24BCEFDF" w14:textId="77777777" w:rsidTr="00967AC2">
        <w:tc>
          <w:tcPr>
            <w:tcW w:w="5000" w:type="pct"/>
            <w:vAlign w:val="center"/>
            <w:hideMark/>
          </w:tcPr>
          <w:p w14:paraId="03E5DF87"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14:ligatures w14:val="none"/>
              </w:rPr>
              <w:t>gió mùa Tây Nam, áp thấp nhiệt đới, gió tây nam từ Bắc Ấn Độ Dương đến.</w:t>
            </w:r>
          </w:p>
        </w:tc>
      </w:tr>
      <w:tr w:rsidR="00967AC2" w:rsidRPr="007F3D57" w14:paraId="7DAB45B4" w14:textId="77777777" w:rsidTr="00967AC2">
        <w:tc>
          <w:tcPr>
            <w:tcW w:w="5000" w:type="pct"/>
            <w:vAlign w:val="center"/>
            <w:hideMark/>
          </w:tcPr>
          <w:p w14:paraId="7F4B0FD4"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14:ligatures w14:val="none"/>
              </w:rPr>
              <w:t>dải hội tụ, Tín phong Bắc bán cầu và gió tây nam từ Bắc Ấn Độ Dương đến.</w:t>
            </w:r>
          </w:p>
        </w:tc>
      </w:tr>
      <w:tr w:rsidR="00967AC2" w:rsidRPr="007F3D57" w14:paraId="7D125D1B" w14:textId="77777777" w:rsidTr="00967AC2">
        <w:tc>
          <w:tcPr>
            <w:tcW w:w="5000" w:type="pct"/>
            <w:vAlign w:val="center"/>
            <w:hideMark/>
          </w:tcPr>
          <w:p w14:paraId="2E9DF6D0"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kern w:val="0"/>
                <w:sz w:val="24"/>
                <w:szCs w:val="26"/>
                <w14:ligatures w14:val="none"/>
              </w:rPr>
              <w:t>gió hướng đông bắc, gió mùa Tây Nam, dải hội tụ, bão và áp thấp nhiệt đới.</w:t>
            </w:r>
          </w:p>
        </w:tc>
      </w:tr>
    </w:tbl>
    <w:p w14:paraId="448AC2F4" w14:textId="514F75CC"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5: </w:t>
      </w:r>
      <w:r w:rsidRPr="00967AC2">
        <w:rPr>
          <w:rFonts w:ascii="Times New Roman" w:eastAsia="Times New Roman" w:hAnsi="Times New Roman" w:cs="Times New Roman"/>
          <w:bCs/>
          <w:kern w:val="0"/>
          <w:sz w:val="24"/>
          <w:szCs w:val="26"/>
          <w14:ligatures w14:val="none"/>
        </w:rPr>
        <w:t xml:space="preserve">Phát biểu nào sau đây </w:t>
      </w:r>
      <w:r w:rsidRPr="00967AC2">
        <w:rPr>
          <w:rFonts w:ascii="Times New Roman" w:eastAsia="Times New Roman" w:hAnsi="Times New Roman" w:cs="Times New Roman"/>
          <w:b/>
          <w:bCs/>
          <w:kern w:val="0"/>
          <w:sz w:val="24"/>
          <w:szCs w:val="26"/>
          <w14:ligatures w14:val="none"/>
        </w:rPr>
        <w:t xml:space="preserve">không </w:t>
      </w:r>
      <w:r w:rsidRPr="00967AC2">
        <w:rPr>
          <w:rFonts w:ascii="Times New Roman" w:eastAsia="Times New Roman" w:hAnsi="Times New Roman" w:cs="Times New Roman"/>
          <w:bCs/>
          <w:kern w:val="0"/>
          <w:sz w:val="24"/>
          <w:szCs w:val="26"/>
          <w14:ligatures w14:val="none"/>
        </w:rPr>
        <w:t>đúng với sự phân bố dân cư nước ta?</w:t>
      </w:r>
    </w:p>
    <w:tbl>
      <w:tblPr>
        <w:tblW w:w="5000" w:type="pct"/>
        <w:tblInd w:w="200" w:type="dxa"/>
        <w:tblLook w:val="04A0" w:firstRow="1" w:lastRow="0" w:firstColumn="1" w:lastColumn="0" w:noHBand="0" w:noVBand="1"/>
      </w:tblPr>
      <w:tblGrid>
        <w:gridCol w:w="9354"/>
      </w:tblGrid>
      <w:tr w:rsidR="00967AC2" w:rsidRPr="007F3D57" w14:paraId="52121352" w14:textId="77777777" w:rsidTr="00967AC2">
        <w:tc>
          <w:tcPr>
            <w:tcW w:w="5000" w:type="pct"/>
            <w:vAlign w:val="center"/>
            <w:hideMark/>
          </w:tcPr>
          <w:p w14:paraId="1A65E515"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14:ligatures w14:val="none"/>
              </w:rPr>
              <w:t>Đồng bằng sông Hồng có mật độ dân số cao nhất.</w:t>
            </w:r>
          </w:p>
        </w:tc>
      </w:tr>
      <w:tr w:rsidR="00967AC2" w:rsidRPr="007F3D57" w14:paraId="246E4BA0" w14:textId="77777777" w:rsidTr="00967AC2">
        <w:tc>
          <w:tcPr>
            <w:tcW w:w="5000" w:type="pct"/>
            <w:vAlign w:val="center"/>
            <w:hideMark/>
          </w:tcPr>
          <w:p w14:paraId="1A7C0F93"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14:ligatures w14:val="none"/>
              </w:rPr>
              <w:t>Tỉ lệ dân nông thôn cao hơn tỉ lệ dân thành thị.</w:t>
            </w:r>
          </w:p>
        </w:tc>
      </w:tr>
      <w:tr w:rsidR="00967AC2" w:rsidRPr="007F3D57" w14:paraId="6B46E620" w14:textId="77777777" w:rsidTr="00967AC2">
        <w:tc>
          <w:tcPr>
            <w:tcW w:w="5000" w:type="pct"/>
            <w:vAlign w:val="center"/>
            <w:hideMark/>
          </w:tcPr>
          <w:p w14:paraId="36580F12"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14:ligatures w14:val="none"/>
              </w:rPr>
              <w:t>Đông Nam Bộ có mật độ dân số thấp nhất cả nước.</w:t>
            </w:r>
          </w:p>
        </w:tc>
      </w:tr>
      <w:tr w:rsidR="00967AC2" w:rsidRPr="007F3D57" w14:paraId="3ECB47F5" w14:textId="77777777" w:rsidTr="00967AC2">
        <w:tc>
          <w:tcPr>
            <w:tcW w:w="5000" w:type="pct"/>
            <w:vAlign w:val="center"/>
            <w:hideMark/>
          </w:tcPr>
          <w:p w14:paraId="19F7497F"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bCs/>
                <w:kern w:val="0"/>
                <w:sz w:val="24"/>
                <w:szCs w:val="26"/>
                <w14:ligatures w14:val="none"/>
              </w:rPr>
              <w:t>Tỉ lệ dân thành thị tăng, tỉ lệ dân nông thôn giảm.</w:t>
            </w:r>
          </w:p>
        </w:tc>
      </w:tr>
    </w:tbl>
    <w:p w14:paraId="17944C09" w14:textId="7066FD6E"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6: </w:t>
      </w:r>
      <w:r w:rsidRPr="00967AC2">
        <w:rPr>
          <w:rFonts w:ascii="Times New Roman" w:eastAsia="Times New Roman" w:hAnsi="Times New Roman" w:cs="Times New Roman"/>
          <w:bCs/>
          <w:kern w:val="0"/>
          <w:sz w:val="24"/>
          <w:szCs w:val="26"/>
          <w14:ligatures w14:val="none"/>
        </w:rPr>
        <w:t>Ý nghĩa về mặt xã hội của quá trình đô thị hoá nước ta là</w:t>
      </w:r>
    </w:p>
    <w:tbl>
      <w:tblPr>
        <w:tblW w:w="5000" w:type="pct"/>
        <w:tblInd w:w="200" w:type="dxa"/>
        <w:tblLook w:val="04A0" w:firstRow="1" w:lastRow="0" w:firstColumn="1" w:lastColumn="0" w:noHBand="0" w:noVBand="1"/>
      </w:tblPr>
      <w:tblGrid>
        <w:gridCol w:w="9354"/>
      </w:tblGrid>
      <w:tr w:rsidR="00967AC2" w:rsidRPr="007F3D57" w14:paraId="3B3DDA8A" w14:textId="77777777" w:rsidTr="00967AC2">
        <w:tc>
          <w:tcPr>
            <w:tcW w:w="5000" w:type="pct"/>
            <w:vAlign w:val="center"/>
            <w:hideMark/>
          </w:tcPr>
          <w:p w14:paraId="2F35BA6E"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14:ligatures w14:val="none"/>
              </w:rPr>
              <w:t>đóng góp tỉ lệ lớn vào ngân sách Nhà nước.</w:t>
            </w:r>
          </w:p>
        </w:tc>
      </w:tr>
      <w:tr w:rsidR="00967AC2" w:rsidRPr="007F3D57" w14:paraId="41D5AF2F" w14:textId="77777777" w:rsidTr="00967AC2">
        <w:tc>
          <w:tcPr>
            <w:tcW w:w="5000" w:type="pct"/>
            <w:vAlign w:val="center"/>
            <w:hideMark/>
          </w:tcPr>
          <w:p w14:paraId="4EF5AC09"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14:ligatures w14:val="none"/>
              </w:rPr>
              <w:t>giải quyết việc làm, nâng cao chất lượng cuộc sống.</w:t>
            </w:r>
          </w:p>
        </w:tc>
      </w:tr>
      <w:tr w:rsidR="00967AC2" w:rsidRPr="007F3D57" w14:paraId="690D1FBF" w14:textId="77777777" w:rsidTr="00967AC2">
        <w:tc>
          <w:tcPr>
            <w:tcW w:w="5000" w:type="pct"/>
            <w:vAlign w:val="center"/>
            <w:hideMark/>
          </w:tcPr>
          <w:p w14:paraId="3DAE76B7"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14:ligatures w14:val="none"/>
              </w:rPr>
              <w:t>thúc đẩy chuyển dịch cơ cấu kinh tế của đất nước.</w:t>
            </w:r>
          </w:p>
        </w:tc>
      </w:tr>
      <w:tr w:rsidR="00967AC2" w:rsidRPr="007F3D57" w14:paraId="715D5FEC" w14:textId="77777777" w:rsidTr="00967AC2">
        <w:tc>
          <w:tcPr>
            <w:tcW w:w="5000" w:type="pct"/>
            <w:vAlign w:val="center"/>
            <w:hideMark/>
          </w:tcPr>
          <w:p w14:paraId="3787D75A"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bCs/>
                <w:kern w:val="0"/>
                <w:sz w:val="24"/>
                <w:szCs w:val="26"/>
                <w14:ligatures w14:val="none"/>
              </w:rPr>
              <w:t>tạo cơ hội thu hút vốn đầu tư từ bên ngoài.</w:t>
            </w:r>
          </w:p>
        </w:tc>
      </w:tr>
    </w:tbl>
    <w:p w14:paraId="2635E4D6" w14:textId="3A155B80" w:rsidR="00967AC2" w:rsidRPr="00967AC2" w:rsidRDefault="00967AC2" w:rsidP="00967AC2">
      <w:pPr>
        <w:spacing w:before="60" w:after="0" w:line="240" w:lineRule="auto"/>
        <w:rPr>
          <w:rFonts w:ascii="Times New Roman" w:eastAsia="Times New Roman" w:hAnsi="Times New Roman" w:cs="Times New Roman"/>
          <w:bCs/>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7: </w:t>
      </w:r>
      <w:r w:rsidRPr="00967AC2">
        <w:rPr>
          <w:rFonts w:ascii="Times New Roman" w:eastAsia="Times New Roman" w:hAnsi="Times New Roman" w:cs="Times New Roman"/>
          <w:bCs/>
          <w:kern w:val="0"/>
          <w:sz w:val="24"/>
          <w:szCs w:val="26"/>
          <w14:ligatures w14:val="none"/>
        </w:rPr>
        <w:t>Biểu hiện của quá trình chuyển dịch cơ cấu kinh tế theo ngành ở nước ta là</w:t>
      </w:r>
    </w:p>
    <w:p w14:paraId="7C98A235" w14:textId="77777777" w:rsidR="00967AC2" w:rsidRPr="00967AC2" w:rsidRDefault="00967AC2" w:rsidP="00967AC2">
      <w:pPr>
        <w:numPr>
          <w:ilvl w:val="0"/>
          <w:numId w:val="12"/>
        </w:numPr>
        <w:spacing w:after="0" w:line="240" w:lineRule="auto"/>
        <w:ind w:firstLine="284"/>
        <w:rPr>
          <w:rFonts w:ascii="Times New Roman" w:eastAsia="Times New Roman" w:hAnsi="Times New Roman" w:cs="Times New Roman"/>
          <w:bCs/>
          <w:kern w:val="0"/>
          <w:sz w:val="24"/>
          <w:szCs w:val="26"/>
          <w14:ligatures w14:val="none"/>
        </w:rPr>
      </w:pPr>
      <w:r w:rsidRPr="00967AC2">
        <w:rPr>
          <w:rFonts w:ascii="Times New Roman" w:eastAsia="Times New Roman" w:hAnsi="Times New Roman" w:cs="Times New Roman"/>
          <w:bCs/>
          <w:kern w:val="0"/>
          <w:sz w:val="24"/>
          <w:szCs w:val="26"/>
          <w14:ligatures w14:val="none"/>
        </w:rPr>
        <w:t>giảm tỉ trọng nông nghiệp, lâm nghiệp, thuỷ sản.</w:t>
      </w:r>
    </w:p>
    <w:p w14:paraId="0693BB80" w14:textId="77777777" w:rsidR="00967AC2" w:rsidRPr="00967AC2" w:rsidRDefault="00967AC2" w:rsidP="00967AC2">
      <w:pPr>
        <w:spacing w:after="0" w:line="240" w:lineRule="auto"/>
        <w:ind w:firstLine="284"/>
        <w:rPr>
          <w:rFonts w:ascii="Times New Roman" w:eastAsia="Times New Roman" w:hAnsi="Times New Roman" w:cs="Times New Roman"/>
          <w:bCs/>
          <w:kern w:val="0"/>
          <w:sz w:val="24"/>
          <w:szCs w:val="26"/>
          <w14:ligatures w14:val="none"/>
        </w:rPr>
      </w:pPr>
      <w:r w:rsidRPr="00967AC2">
        <w:rPr>
          <w:rFonts w:ascii="Times New Roman" w:eastAsia="Times New Roman" w:hAnsi="Times New Roman" w:cs="Times New Roman"/>
          <w:b/>
          <w:kern w:val="0"/>
          <w:sz w:val="24"/>
          <w:szCs w:val="26"/>
          <w14:ligatures w14:val="none"/>
        </w:rPr>
        <w:t>B.</w:t>
      </w:r>
      <w:r w:rsidRPr="00967AC2">
        <w:rPr>
          <w:rFonts w:ascii="Times New Roman" w:eastAsia="Times New Roman" w:hAnsi="Times New Roman" w:cs="Times New Roman"/>
          <w:bCs/>
          <w:kern w:val="0"/>
          <w:sz w:val="24"/>
          <w:szCs w:val="26"/>
          <w14:ligatures w14:val="none"/>
        </w:rPr>
        <w:t xml:space="preserve"> hình thành các vùng chuyên canh nông nghiệp.</w:t>
      </w:r>
    </w:p>
    <w:p w14:paraId="6C8CD4DF" w14:textId="77777777" w:rsidR="00967AC2" w:rsidRPr="00967AC2" w:rsidRDefault="00967AC2" w:rsidP="00967AC2">
      <w:pPr>
        <w:spacing w:after="0" w:line="240" w:lineRule="auto"/>
        <w:ind w:firstLine="284"/>
        <w:rPr>
          <w:rFonts w:ascii="Times New Roman" w:eastAsia="Times New Roman" w:hAnsi="Times New Roman" w:cs="Times New Roman"/>
          <w:bCs/>
          <w:kern w:val="0"/>
          <w:sz w:val="24"/>
          <w:szCs w:val="26"/>
          <w14:ligatures w14:val="none"/>
        </w:rPr>
      </w:pPr>
      <w:r w:rsidRPr="00967AC2">
        <w:rPr>
          <w:rFonts w:ascii="Times New Roman" w:eastAsia="Times New Roman" w:hAnsi="Times New Roman" w:cs="Times New Roman"/>
          <w:b/>
          <w:kern w:val="0"/>
          <w:sz w:val="24"/>
          <w:szCs w:val="26"/>
          <w14:ligatures w14:val="none"/>
        </w:rPr>
        <w:t>C.</w:t>
      </w:r>
      <w:r w:rsidRPr="00967AC2">
        <w:rPr>
          <w:rFonts w:ascii="Times New Roman" w:eastAsia="Times New Roman" w:hAnsi="Times New Roman" w:cs="Times New Roman"/>
          <w:bCs/>
          <w:kern w:val="0"/>
          <w:sz w:val="24"/>
          <w:szCs w:val="26"/>
          <w14:ligatures w14:val="none"/>
        </w:rPr>
        <w:t xml:space="preserve"> thành lập các khu công nghiệp, khu chế xuất.</w:t>
      </w:r>
    </w:p>
    <w:p w14:paraId="3980B5A1" w14:textId="773160B1" w:rsidR="00967AC2" w:rsidRPr="00967AC2" w:rsidRDefault="00967AC2" w:rsidP="00967AC2">
      <w:pPr>
        <w:spacing w:after="0" w:line="240" w:lineRule="auto"/>
        <w:ind w:firstLine="284"/>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D.</w:t>
      </w:r>
      <w:r w:rsidRPr="00967AC2">
        <w:rPr>
          <w:rFonts w:ascii="Times New Roman" w:eastAsia="Times New Roman" w:hAnsi="Times New Roman" w:cs="Times New Roman"/>
          <w:bCs/>
          <w:kern w:val="0"/>
          <w:sz w:val="24"/>
          <w:szCs w:val="26"/>
          <w14:ligatures w14:val="none"/>
        </w:rPr>
        <w:t xml:space="preserve"> hình thành các trung tâm dịch vụ qui mô lớn.</w:t>
      </w:r>
    </w:p>
    <w:p w14:paraId="19C4AAD9" w14:textId="3C576F0C"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8: </w:t>
      </w:r>
      <w:r w:rsidRPr="00967AC2">
        <w:rPr>
          <w:rFonts w:ascii="Times New Roman" w:eastAsia="Times New Roman" w:hAnsi="Times New Roman" w:cs="Times New Roman"/>
          <w:bCs/>
          <w:kern w:val="0"/>
          <w:sz w:val="24"/>
          <w:szCs w:val="26"/>
          <w14:ligatures w14:val="none"/>
        </w:rPr>
        <w:t>Sự đa dạng trong cơ cấu cây trồng, vật nuôi ở nước ta do tác động của</w:t>
      </w:r>
    </w:p>
    <w:tbl>
      <w:tblPr>
        <w:tblW w:w="5000" w:type="pct"/>
        <w:tblInd w:w="200" w:type="dxa"/>
        <w:tblLook w:val="04A0" w:firstRow="1" w:lastRow="0" w:firstColumn="1" w:lastColumn="0" w:noHBand="0" w:noVBand="1"/>
      </w:tblPr>
      <w:tblGrid>
        <w:gridCol w:w="4677"/>
        <w:gridCol w:w="4677"/>
      </w:tblGrid>
      <w:tr w:rsidR="00967AC2" w:rsidRPr="007F3D57" w14:paraId="0A0597A3" w14:textId="77777777" w:rsidTr="00967AC2">
        <w:tc>
          <w:tcPr>
            <w:tcW w:w="2500" w:type="pct"/>
            <w:vAlign w:val="center"/>
            <w:hideMark/>
          </w:tcPr>
          <w:p w14:paraId="28DAF3A4"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14:ligatures w14:val="none"/>
              </w:rPr>
              <w:t>địa hình, đất đai, khí hậu.</w:t>
            </w:r>
          </w:p>
        </w:tc>
        <w:tc>
          <w:tcPr>
            <w:tcW w:w="2500" w:type="pct"/>
            <w:vAlign w:val="center"/>
            <w:hideMark/>
          </w:tcPr>
          <w:p w14:paraId="72C1A5E1"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14:ligatures w14:val="none"/>
              </w:rPr>
              <w:t>nguồn nước, địa hình, đất đai.</w:t>
            </w:r>
          </w:p>
        </w:tc>
      </w:tr>
      <w:tr w:rsidR="00967AC2" w:rsidRPr="007F3D57" w14:paraId="050C7179" w14:textId="77777777" w:rsidTr="00967AC2">
        <w:tc>
          <w:tcPr>
            <w:tcW w:w="2500" w:type="pct"/>
            <w:vAlign w:val="center"/>
            <w:hideMark/>
          </w:tcPr>
          <w:p w14:paraId="1396F51A"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14:ligatures w14:val="none"/>
              </w:rPr>
              <w:t>sinh vật, nguồn nước, khí hậu.</w:t>
            </w:r>
          </w:p>
        </w:tc>
        <w:tc>
          <w:tcPr>
            <w:tcW w:w="2500" w:type="pct"/>
            <w:vAlign w:val="center"/>
            <w:hideMark/>
          </w:tcPr>
          <w:p w14:paraId="2145925B"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bCs/>
                <w:kern w:val="0"/>
                <w:sz w:val="24"/>
                <w:szCs w:val="26"/>
                <w14:ligatures w14:val="none"/>
              </w:rPr>
              <w:t>khí hậu, đất đai, sinh vật.</w:t>
            </w:r>
          </w:p>
        </w:tc>
      </w:tr>
    </w:tbl>
    <w:p w14:paraId="4969DC37" w14:textId="014BE5DF" w:rsidR="00967AC2" w:rsidRPr="00967AC2" w:rsidRDefault="00967AC2" w:rsidP="00967AC2">
      <w:pPr>
        <w:spacing w:before="60" w:after="0" w:line="240" w:lineRule="auto"/>
        <w:rPr>
          <w:rFonts w:ascii="Times New Roman" w:eastAsia="Times New Roman" w:hAnsi="Times New Roman" w:cs="Times New Roman"/>
          <w:bCs/>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9: </w:t>
      </w:r>
      <w:r w:rsidRPr="00967AC2">
        <w:rPr>
          <w:rFonts w:ascii="Times New Roman" w:eastAsia="Times New Roman" w:hAnsi="Times New Roman" w:cs="Times New Roman"/>
          <w:bCs/>
          <w:kern w:val="0"/>
          <w:sz w:val="24"/>
          <w:szCs w:val="26"/>
          <w14:ligatures w14:val="none"/>
        </w:rPr>
        <w:t>Phát biểu nào sau đây đúng về ngành chăn nuôi nước ta hiện nay?</w:t>
      </w:r>
    </w:p>
    <w:p w14:paraId="7D31F8BA" w14:textId="77777777" w:rsidR="00967AC2" w:rsidRPr="00967AC2" w:rsidRDefault="00967AC2" w:rsidP="00967AC2">
      <w:pPr>
        <w:numPr>
          <w:ilvl w:val="0"/>
          <w:numId w:val="9"/>
        </w:numPr>
        <w:spacing w:after="0" w:line="240" w:lineRule="auto"/>
        <w:ind w:firstLine="284"/>
        <w:rPr>
          <w:rFonts w:ascii="Times New Roman" w:eastAsia="Times New Roman" w:hAnsi="Times New Roman" w:cs="Times New Roman"/>
          <w:bCs/>
          <w:kern w:val="0"/>
          <w:sz w:val="24"/>
          <w:szCs w:val="26"/>
          <w14:ligatures w14:val="none"/>
        </w:rPr>
      </w:pPr>
      <w:r w:rsidRPr="00967AC2">
        <w:rPr>
          <w:rFonts w:ascii="Times New Roman" w:eastAsia="Times New Roman" w:hAnsi="Times New Roman" w:cs="Times New Roman"/>
          <w:bCs/>
          <w:kern w:val="0"/>
          <w:sz w:val="24"/>
          <w:szCs w:val="26"/>
          <w14:ligatures w14:val="none"/>
        </w:rPr>
        <w:t>Tỉ trọng ngành chăn nuôi ngày càng tăng.</w:t>
      </w:r>
    </w:p>
    <w:p w14:paraId="011FF41B" w14:textId="77777777" w:rsidR="00967AC2" w:rsidRPr="00967AC2" w:rsidRDefault="00967AC2" w:rsidP="00967AC2">
      <w:pPr>
        <w:spacing w:after="0" w:line="240" w:lineRule="auto"/>
        <w:ind w:firstLine="284"/>
        <w:rPr>
          <w:rFonts w:ascii="Times New Roman" w:eastAsia="Times New Roman" w:hAnsi="Times New Roman" w:cs="Times New Roman"/>
          <w:bCs/>
          <w:kern w:val="0"/>
          <w:sz w:val="24"/>
          <w:szCs w:val="26"/>
          <w14:ligatures w14:val="none"/>
        </w:rPr>
      </w:pPr>
      <w:r w:rsidRPr="00967AC2">
        <w:rPr>
          <w:rFonts w:ascii="Times New Roman" w:eastAsia="Times New Roman" w:hAnsi="Times New Roman" w:cs="Times New Roman"/>
          <w:b/>
          <w:kern w:val="0"/>
          <w:sz w:val="24"/>
          <w:szCs w:val="26"/>
          <w14:ligatures w14:val="none"/>
        </w:rPr>
        <w:t>B.</w:t>
      </w:r>
      <w:r w:rsidRPr="00967AC2">
        <w:rPr>
          <w:rFonts w:ascii="Times New Roman" w:eastAsia="Times New Roman" w:hAnsi="Times New Roman" w:cs="Times New Roman"/>
          <w:bCs/>
          <w:kern w:val="0"/>
          <w:sz w:val="24"/>
          <w:szCs w:val="26"/>
          <w14:ligatures w14:val="none"/>
        </w:rPr>
        <w:t xml:space="preserve"> Gia cầm được nuôi nhiều ở Tây Nguyên.</w:t>
      </w:r>
    </w:p>
    <w:p w14:paraId="41E45F17" w14:textId="77777777" w:rsidR="00967AC2" w:rsidRPr="00967AC2" w:rsidRDefault="00967AC2" w:rsidP="00967AC2">
      <w:pPr>
        <w:spacing w:after="0" w:line="240" w:lineRule="auto"/>
        <w:ind w:firstLine="284"/>
        <w:rPr>
          <w:rFonts w:ascii="Times New Roman" w:eastAsia="Times New Roman" w:hAnsi="Times New Roman" w:cs="Times New Roman"/>
          <w:bCs/>
          <w:kern w:val="0"/>
          <w:sz w:val="24"/>
          <w:szCs w:val="26"/>
          <w14:ligatures w14:val="none"/>
        </w:rPr>
      </w:pPr>
      <w:r w:rsidRPr="00967AC2">
        <w:rPr>
          <w:rFonts w:ascii="Times New Roman" w:eastAsia="Times New Roman" w:hAnsi="Times New Roman" w:cs="Times New Roman"/>
          <w:b/>
          <w:kern w:val="0"/>
          <w:sz w:val="24"/>
          <w:szCs w:val="26"/>
          <w14:ligatures w14:val="none"/>
        </w:rPr>
        <w:t>C.</w:t>
      </w:r>
      <w:r w:rsidRPr="00967AC2">
        <w:rPr>
          <w:rFonts w:ascii="Times New Roman" w:eastAsia="Times New Roman" w:hAnsi="Times New Roman" w:cs="Times New Roman"/>
          <w:bCs/>
          <w:kern w:val="0"/>
          <w:sz w:val="24"/>
          <w:szCs w:val="26"/>
          <w14:ligatures w14:val="none"/>
        </w:rPr>
        <w:t xml:space="preserve"> Hình thức chăn nuôi chủ yếu là chăn thả.</w:t>
      </w:r>
    </w:p>
    <w:p w14:paraId="108347C8" w14:textId="3A8C2521" w:rsidR="00967AC2" w:rsidRPr="00967AC2" w:rsidRDefault="00967AC2" w:rsidP="00967AC2">
      <w:pPr>
        <w:spacing w:after="0" w:line="240" w:lineRule="auto"/>
        <w:ind w:firstLine="284"/>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D.</w:t>
      </w:r>
      <w:r w:rsidRPr="00967AC2">
        <w:rPr>
          <w:rFonts w:ascii="Times New Roman" w:eastAsia="Times New Roman" w:hAnsi="Times New Roman" w:cs="Times New Roman"/>
          <w:bCs/>
          <w:kern w:val="0"/>
          <w:sz w:val="24"/>
          <w:szCs w:val="26"/>
          <w14:ligatures w14:val="none"/>
        </w:rPr>
        <w:t xml:space="preserve"> Trâu được nuôi nhiều ở Đông Nam Bộ.</w:t>
      </w:r>
    </w:p>
    <w:p w14:paraId="17657509" w14:textId="55EAD7F6"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10: </w:t>
      </w:r>
      <w:r w:rsidRPr="00967AC2">
        <w:rPr>
          <w:rFonts w:ascii="Times New Roman" w:eastAsia="Times New Roman" w:hAnsi="Times New Roman" w:cs="Times New Roman"/>
          <w:bCs/>
          <w:kern w:val="0"/>
          <w:sz w:val="24"/>
          <w:szCs w:val="26"/>
          <w14:ligatures w14:val="none"/>
        </w:rPr>
        <w:t>Sản lượng thuỷ sản nước ta gần đây tăng nhanh chủ yếu do</w:t>
      </w:r>
    </w:p>
    <w:tbl>
      <w:tblPr>
        <w:tblW w:w="5000" w:type="pct"/>
        <w:tblInd w:w="200" w:type="dxa"/>
        <w:tblLook w:val="04A0" w:firstRow="1" w:lastRow="0" w:firstColumn="1" w:lastColumn="0" w:noHBand="0" w:noVBand="1"/>
      </w:tblPr>
      <w:tblGrid>
        <w:gridCol w:w="9354"/>
      </w:tblGrid>
      <w:tr w:rsidR="00967AC2" w:rsidRPr="007F3D57" w14:paraId="1A1D9BA2" w14:textId="77777777" w:rsidTr="00967AC2">
        <w:tc>
          <w:tcPr>
            <w:tcW w:w="5000" w:type="pct"/>
            <w:vAlign w:val="center"/>
            <w:hideMark/>
          </w:tcPr>
          <w:p w14:paraId="2A47A8A5"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14:ligatures w14:val="none"/>
              </w:rPr>
              <w:t>nhu cầu thị trường trong và ngoài nước tăng nhanh.</w:t>
            </w:r>
          </w:p>
        </w:tc>
      </w:tr>
      <w:tr w:rsidR="00967AC2" w:rsidRPr="007F3D57" w14:paraId="78C1B11F" w14:textId="77777777" w:rsidTr="00967AC2">
        <w:tc>
          <w:tcPr>
            <w:tcW w:w="5000" w:type="pct"/>
            <w:vAlign w:val="center"/>
            <w:hideMark/>
          </w:tcPr>
          <w:p w14:paraId="7CE85995"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14:ligatures w14:val="none"/>
              </w:rPr>
              <w:t>có nhiều ngư trường cho sản lượng khai thác lớn.</w:t>
            </w:r>
          </w:p>
        </w:tc>
      </w:tr>
      <w:tr w:rsidR="00967AC2" w:rsidRPr="007F3D57" w14:paraId="6BEF262F" w14:textId="77777777" w:rsidTr="00967AC2">
        <w:tc>
          <w:tcPr>
            <w:tcW w:w="5000" w:type="pct"/>
            <w:vAlign w:val="center"/>
            <w:hideMark/>
          </w:tcPr>
          <w:p w14:paraId="39B4E62D"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14:ligatures w14:val="none"/>
              </w:rPr>
              <w:t>nhiều tiềm năng để phát triển nuôi trồng thủy sản.</w:t>
            </w:r>
          </w:p>
        </w:tc>
      </w:tr>
      <w:tr w:rsidR="00967AC2" w:rsidRPr="007F3D57" w14:paraId="119AF8B7" w14:textId="77777777" w:rsidTr="00967AC2">
        <w:tc>
          <w:tcPr>
            <w:tcW w:w="5000" w:type="pct"/>
            <w:vAlign w:val="center"/>
            <w:hideMark/>
          </w:tcPr>
          <w:p w14:paraId="5098D11C"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bCs/>
                <w:kern w:val="0"/>
                <w:sz w:val="24"/>
                <w:szCs w:val="26"/>
                <w14:ligatures w14:val="none"/>
              </w:rPr>
              <w:t>lao động có kinh nghiệm đánh bắt và nuôi trồng.</w:t>
            </w:r>
          </w:p>
        </w:tc>
      </w:tr>
    </w:tbl>
    <w:p w14:paraId="01443A48" w14:textId="1DBF3DAB" w:rsidR="00967AC2" w:rsidRPr="00967AC2" w:rsidRDefault="00967AC2" w:rsidP="00967AC2">
      <w:pPr>
        <w:spacing w:before="60" w:after="0" w:line="240" w:lineRule="auto"/>
        <w:rPr>
          <w:rFonts w:ascii="Times New Roman" w:eastAsia="Times New Roman" w:hAnsi="Times New Roman" w:cs="Times New Roman"/>
          <w:bCs/>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11: </w:t>
      </w:r>
      <w:r w:rsidRPr="00967AC2">
        <w:rPr>
          <w:rFonts w:ascii="Times New Roman" w:eastAsia="Times New Roman" w:hAnsi="Times New Roman" w:cs="Times New Roman"/>
          <w:bCs/>
          <w:kern w:val="0"/>
          <w:sz w:val="24"/>
          <w:szCs w:val="26"/>
          <w14:ligatures w14:val="none"/>
        </w:rPr>
        <w:t>Trong cơ cấu giá trị sản xuất công nghiệp, tỉ trọng khu vực có vốn đầu tư nước ngoài có tăng chủ yếu do</w:t>
      </w:r>
    </w:p>
    <w:p w14:paraId="317C9FAB" w14:textId="77777777" w:rsidR="00967AC2" w:rsidRPr="00967AC2" w:rsidRDefault="00967AC2" w:rsidP="00967AC2">
      <w:pPr>
        <w:numPr>
          <w:ilvl w:val="0"/>
          <w:numId w:val="11"/>
        </w:numPr>
        <w:spacing w:after="0" w:line="240" w:lineRule="auto"/>
        <w:ind w:firstLine="284"/>
        <w:rPr>
          <w:rFonts w:ascii="Times New Roman" w:eastAsia="Times New Roman" w:hAnsi="Times New Roman" w:cs="Times New Roman"/>
          <w:bCs/>
          <w:kern w:val="0"/>
          <w:sz w:val="24"/>
          <w:szCs w:val="26"/>
          <w14:ligatures w14:val="none"/>
        </w:rPr>
      </w:pPr>
      <w:r w:rsidRPr="00967AC2">
        <w:rPr>
          <w:rFonts w:ascii="Times New Roman" w:eastAsia="Times New Roman" w:hAnsi="Times New Roman" w:cs="Times New Roman"/>
          <w:bCs/>
          <w:kern w:val="0"/>
          <w:sz w:val="24"/>
          <w:szCs w:val="26"/>
          <w14:ligatures w14:val="none"/>
        </w:rPr>
        <w:t>hiệu quả kinh tế cao, tăng cường hợp tác quốc tế.</w:t>
      </w:r>
    </w:p>
    <w:p w14:paraId="15062FDA" w14:textId="77777777" w:rsidR="00967AC2" w:rsidRPr="00967AC2" w:rsidRDefault="00967AC2" w:rsidP="00967AC2">
      <w:pPr>
        <w:spacing w:after="0" w:line="240" w:lineRule="auto"/>
        <w:ind w:firstLine="284"/>
        <w:rPr>
          <w:rFonts w:ascii="Times New Roman" w:eastAsia="Times New Roman" w:hAnsi="Times New Roman" w:cs="Times New Roman"/>
          <w:bCs/>
          <w:kern w:val="0"/>
          <w:sz w:val="24"/>
          <w:szCs w:val="26"/>
          <w14:ligatures w14:val="none"/>
        </w:rPr>
      </w:pPr>
      <w:r w:rsidRPr="00967AC2">
        <w:rPr>
          <w:rFonts w:ascii="Times New Roman" w:eastAsia="Times New Roman" w:hAnsi="Times New Roman" w:cs="Times New Roman"/>
          <w:b/>
          <w:kern w:val="0"/>
          <w:sz w:val="24"/>
          <w:szCs w:val="26"/>
          <w14:ligatures w14:val="none"/>
        </w:rPr>
        <w:lastRenderedPageBreak/>
        <w:t>B.</w:t>
      </w:r>
      <w:r w:rsidRPr="00967AC2">
        <w:rPr>
          <w:rFonts w:ascii="Times New Roman" w:eastAsia="Times New Roman" w:hAnsi="Times New Roman" w:cs="Times New Roman"/>
          <w:bCs/>
          <w:kern w:val="0"/>
          <w:sz w:val="24"/>
          <w:szCs w:val="26"/>
          <w14:ligatures w14:val="none"/>
        </w:rPr>
        <w:t xml:space="preserve"> quá trình công nghiệp hóa, tài nguyên đa dạng.</w:t>
      </w:r>
    </w:p>
    <w:p w14:paraId="29667D2D" w14:textId="77777777" w:rsidR="00967AC2" w:rsidRPr="00967AC2" w:rsidRDefault="00967AC2" w:rsidP="00967AC2">
      <w:pPr>
        <w:spacing w:after="0" w:line="240" w:lineRule="auto"/>
        <w:ind w:firstLine="284"/>
        <w:rPr>
          <w:rFonts w:ascii="Times New Roman" w:eastAsia="Times New Roman" w:hAnsi="Times New Roman" w:cs="Times New Roman"/>
          <w:bCs/>
          <w:kern w:val="0"/>
          <w:sz w:val="24"/>
          <w:szCs w:val="26"/>
          <w14:ligatures w14:val="none"/>
        </w:rPr>
      </w:pPr>
      <w:r w:rsidRPr="00967AC2">
        <w:rPr>
          <w:rFonts w:ascii="Times New Roman" w:eastAsia="Times New Roman" w:hAnsi="Times New Roman" w:cs="Times New Roman"/>
          <w:b/>
          <w:kern w:val="0"/>
          <w:sz w:val="24"/>
          <w:szCs w:val="26"/>
          <w14:ligatures w14:val="none"/>
        </w:rPr>
        <w:t>C.</w:t>
      </w:r>
      <w:r w:rsidRPr="00967AC2">
        <w:rPr>
          <w:rFonts w:ascii="Times New Roman" w:eastAsia="Times New Roman" w:hAnsi="Times New Roman" w:cs="Times New Roman"/>
          <w:bCs/>
          <w:kern w:val="0"/>
          <w:sz w:val="24"/>
          <w:szCs w:val="26"/>
          <w14:ligatures w14:val="none"/>
        </w:rPr>
        <w:t xml:space="preserve"> lao động đông, trình độ lao động ngày càng cao.</w:t>
      </w:r>
    </w:p>
    <w:p w14:paraId="5BDCE14E" w14:textId="77777777" w:rsidR="00967AC2" w:rsidRPr="00967AC2" w:rsidRDefault="00967AC2" w:rsidP="00967AC2">
      <w:pPr>
        <w:spacing w:after="0" w:line="240" w:lineRule="auto"/>
        <w:ind w:firstLine="284"/>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D.</w:t>
      </w:r>
      <w:r w:rsidRPr="00967AC2">
        <w:rPr>
          <w:rFonts w:ascii="Times New Roman" w:eastAsia="Times New Roman" w:hAnsi="Times New Roman" w:cs="Times New Roman"/>
          <w:bCs/>
          <w:kern w:val="0"/>
          <w:sz w:val="24"/>
          <w:szCs w:val="26"/>
          <w14:ligatures w14:val="none"/>
        </w:rPr>
        <w:t xml:space="preserve"> cơ sở vật chất và hạ tầng ngày càng hoàn thiện.</w:t>
      </w:r>
    </w:p>
    <w:p w14:paraId="2901EB20" w14:textId="385DB690"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12: </w:t>
      </w:r>
      <w:r w:rsidRPr="00967AC2">
        <w:rPr>
          <w:rFonts w:ascii="Times New Roman" w:eastAsia="Times New Roman" w:hAnsi="Times New Roman" w:cs="Times New Roman"/>
          <w:bCs/>
          <w:kern w:val="0"/>
          <w:sz w:val="24"/>
          <w:szCs w:val="26"/>
          <w14:ligatures w14:val="none"/>
        </w:rPr>
        <w:t>Thế mạnh nổi bật của vùng Trung du và miền núi Bắc Bộ là</w:t>
      </w:r>
    </w:p>
    <w:tbl>
      <w:tblPr>
        <w:tblW w:w="5000" w:type="pct"/>
        <w:tblInd w:w="200" w:type="dxa"/>
        <w:tblLook w:val="04A0" w:firstRow="1" w:lastRow="0" w:firstColumn="1" w:lastColumn="0" w:noHBand="0" w:noVBand="1"/>
      </w:tblPr>
      <w:tblGrid>
        <w:gridCol w:w="4677"/>
        <w:gridCol w:w="4677"/>
      </w:tblGrid>
      <w:tr w:rsidR="00967AC2" w:rsidRPr="007F3D57" w14:paraId="202341DB" w14:textId="77777777" w:rsidTr="00967AC2">
        <w:tc>
          <w:tcPr>
            <w:tcW w:w="2500" w:type="pct"/>
            <w:vAlign w:val="center"/>
            <w:hideMark/>
          </w:tcPr>
          <w:p w14:paraId="49A5E332"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14:ligatures w14:val="none"/>
              </w:rPr>
              <w:t>khai thác và chế biến khoáng sản.</w:t>
            </w:r>
          </w:p>
        </w:tc>
        <w:tc>
          <w:tcPr>
            <w:tcW w:w="2500" w:type="pct"/>
            <w:vAlign w:val="center"/>
            <w:hideMark/>
          </w:tcPr>
          <w:p w14:paraId="7C09D452"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14:ligatures w14:val="none"/>
              </w:rPr>
              <w:t>đánh bắt và nuôi trồng thuỷ sản.</w:t>
            </w:r>
          </w:p>
        </w:tc>
      </w:tr>
      <w:tr w:rsidR="00967AC2" w:rsidRPr="007F3D57" w14:paraId="1421DA9B" w14:textId="77777777" w:rsidTr="00967AC2">
        <w:tc>
          <w:tcPr>
            <w:tcW w:w="2500" w:type="pct"/>
            <w:vAlign w:val="center"/>
            <w:hideMark/>
          </w:tcPr>
          <w:p w14:paraId="03A22FFA"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14:ligatures w14:val="none"/>
              </w:rPr>
              <w:t>chăn nuôi gia súc nhỏ và gia cầm.</w:t>
            </w:r>
          </w:p>
        </w:tc>
        <w:tc>
          <w:tcPr>
            <w:tcW w:w="2500" w:type="pct"/>
            <w:vAlign w:val="center"/>
            <w:hideMark/>
          </w:tcPr>
          <w:p w14:paraId="00172CE4"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bCs/>
                <w:kern w:val="0"/>
                <w:sz w:val="24"/>
                <w:szCs w:val="26"/>
                <w14:ligatures w14:val="none"/>
              </w:rPr>
              <w:t>trồng cây lương thực và thực phẩm.</w:t>
            </w:r>
          </w:p>
        </w:tc>
      </w:tr>
    </w:tbl>
    <w:p w14:paraId="71CC337D" w14:textId="4CB55308"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13: </w:t>
      </w:r>
      <w:r w:rsidRPr="00967AC2">
        <w:rPr>
          <w:rFonts w:ascii="Times New Roman" w:eastAsia="Times New Roman" w:hAnsi="Times New Roman" w:cs="Times New Roman"/>
          <w:bCs/>
          <w:kern w:val="0"/>
          <w:sz w:val="24"/>
          <w:szCs w:val="26"/>
          <w14:ligatures w14:val="none"/>
        </w:rPr>
        <w:t>Hạn chế về mặt xã hội của Đồng bằng sông Hồng là</w:t>
      </w:r>
    </w:p>
    <w:tbl>
      <w:tblPr>
        <w:tblW w:w="5000" w:type="pct"/>
        <w:tblInd w:w="200" w:type="dxa"/>
        <w:tblLook w:val="04A0" w:firstRow="1" w:lastRow="0" w:firstColumn="1" w:lastColumn="0" w:noHBand="0" w:noVBand="1"/>
      </w:tblPr>
      <w:tblGrid>
        <w:gridCol w:w="4677"/>
        <w:gridCol w:w="4677"/>
      </w:tblGrid>
      <w:tr w:rsidR="00967AC2" w:rsidRPr="007F3D57" w14:paraId="0BB63234" w14:textId="77777777" w:rsidTr="00967AC2">
        <w:tc>
          <w:tcPr>
            <w:tcW w:w="2500" w:type="pct"/>
            <w:vAlign w:val="center"/>
            <w:hideMark/>
          </w:tcPr>
          <w:p w14:paraId="41E03F56"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14:ligatures w14:val="none"/>
              </w:rPr>
              <w:t>mật độ dân số cao nhất.</w:t>
            </w:r>
          </w:p>
        </w:tc>
        <w:tc>
          <w:tcPr>
            <w:tcW w:w="2500" w:type="pct"/>
            <w:vAlign w:val="center"/>
            <w:hideMark/>
          </w:tcPr>
          <w:p w14:paraId="52EA907F"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14:ligatures w14:val="none"/>
              </w:rPr>
              <w:t>ảnh hưởng của thiên tai.</w:t>
            </w:r>
          </w:p>
        </w:tc>
      </w:tr>
      <w:tr w:rsidR="00967AC2" w:rsidRPr="007F3D57" w14:paraId="5ABA7617" w14:textId="77777777" w:rsidTr="00967AC2">
        <w:tc>
          <w:tcPr>
            <w:tcW w:w="2500" w:type="pct"/>
            <w:vAlign w:val="center"/>
            <w:hideMark/>
          </w:tcPr>
          <w:p w14:paraId="67B0B51A"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14:ligatures w14:val="none"/>
              </w:rPr>
              <w:t>tác động biến đổi khí hậu.</w:t>
            </w:r>
          </w:p>
        </w:tc>
        <w:tc>
          <w:tcPr>
            <w:tcW w:w="2500" w:type="pct"/>
            <w:vAlign w:val="center"/>
            <w:hideMark/>
          </w:tcPr>
          <w:p w14:paraId="012099D7"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bCs/>
                <w:kern w:val="0"/>
                <w:sz w:val="24"/>
                <w:szCs w:val="26"/>
                <w14:ligatures w14:val="none"/>
              </w:rPr>
              <w:t>ô nhiễm môi trường.</w:t>
            </w:r>
          </w:p>
        </w:tc>
      </w:tr>
    </w:tbl>
    <w:p w14:paraId="3E5137E8" w14:textId="0A607BAF"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14: </w:t>
      </w:r>
      <w:r w:rsidRPr="00967AC2">
        <w:rPr>
          <w:rFonts w:ascii="Times New Roman" w:eastAsia="Times New Roman" w:hAnsi="Times New Roman" w:cs="Times New Roman"/>
          <w:bCs/>
          <w:kern w:val="0"/>
          <w:sz w:val="24"/>
          <w:szCs w:val="26"/>
          <w14:ligatures w14:val="none"/>
        </w:rPr>
        <w:t>Cây công nghiệp hàng năm được trồng chủ yếu ở Bắc Trung Bộ là</w:t>
      </w:r>
    </w:p>
    <w:tbl>
      <w:tblPr>
        <w:tblW w:w="5000" w:type="pct"/>
        <w:tblInd w:w="200" w:type="dxa"/>
        <w:tblLook w:val="04A0" w:firstRow="1" w:lastRow="0" w:firstColumn="1" w:lastColumn="0" w:noHBand="0" w:noVBand="1"/>
      </w:tblPr>
      <w:tblGrid>
        <w:gridCol w:w="2338"/>
        <w:gridCol w:w="2338"/>
        <w:gridCol w:w="2339"/>
        <w:gridCol w:w="2339"/>
      </w:tblGrid>
      <w:tr w:rsidR="00967AC2" w:rsidRPr="007F3D57" w14:paraId="40B348A1" w14:textId="77777777" w:rsidTr="00967AC2">
        <w:tc>
          <w:tcPr>
            <w:tcW w:w="1250" w:type="pct"/>
            <w:vAlign w:val="center"/>
            <w:hideMark/>
          </w:tcPr>
          <w:p w14:paraId="4CDAA5A2"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14:ligatures w14:val="none"/>
              </w:rPr>
              <w:t>lạc và mía.</w:t>
            </w:r>
          </w:p>
        </w:tc>
        <w:tc>
          <w:tcPr>
            <w:tcW w:w="1250" w:type="pct"/>
            <w:vAlign w:val="center"/>
            <w:hideMark/>
          </w:tcPr>
          <w:p w14:paraId="7B111655"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14:ligatures w14:val="none"/>
              </w:rPr>
              <w:t>bông và thuốc lá</w:t>
            </w:r>
          </w:p>
        </w:tc>
        <w:tc>
          <w:tcPr>
            <w:tcW w:w="1250" w:type="pct"/>
            <w:vAlign w:val="center"/>
            <w:hideMark/>
          </w:tcPr>
          <w:p w14:paraId="5992BCF4"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14:ligatures w14:val="none"/>
              </w:rPr>
              <w:t>lạc và bông.</w:t>
            </w:r>
          </w:p>
        </w:tc>
        <w:tc>
          <w:tcPr>
            <w:tcW w:w="1250" w:type="pct"/>
            <w:vAlign w:val="center"/>
            <w:hideMark/>
          </w:tcPr>
          <w:p w14:paraId="6D67C311"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bCs/>
                <w:kern w:val="0"/>
                <w:sz w:val="24"/>
                <w:szCs w:val="26"/>
                <w14:ligatures w14:val="none"/>
              </w:rPr>
              <w:t>mía và đậu tương.</w:t>
            </w:r>
          </w:p>
        </w:tc>
      </w:tr>
    </w:tbl>
    <w:p w14:paraId="38F6203B" w14:textId="64EAB0A7"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15: </w:t>
      </w:r>
      <w:r w:rsidRPr="00967AC2">
        <w:rPr>
          <w:rFonts w:ascii="Times New Roman" w:eastAsia="Times New Roman" w:hAnsi="Times New Roman" w:cs="Times New Roman"/>
          <w:kern w:val="0"/>
          <w:sz w:val="24"/>
          <w:szCs w:val="26"/>
          <w:lang w:val="pt-BR"/>
          <w14:ligatures w14:val="none"/>
        </w:rPr>
        <w:t xml:space="preserve">Phát biểu nào sau đây </w:t>
      </w:r>
      <w:r w:rsidRPr="00967AC2">
        <w:rPr>
          <w:rFonts w:ascii="Times New Roman" w:eastAsia="Times New Roman" w:hAnsi="Times New Roman" w:cs="Times New Roman"/>
          <w:b/>
          <w:kern w:val="0"/>
          <w:sz w:val="24"/>
          <w:szCs w:val="26"/>
          <w:lang w:val="pt-BR"/>
          <w14:ligatures w14:val="none"/>
        </w:rPr>
        <w:t xml:space="preserve">không </w:t>
      </w:r>
      <w:r w:rsidRPr="00967AC2">
        <w:rPr>
          <w:rFonts w:ascii="Times New Roman" w:eastAsia="Times New Roman" w:hAnsi="Times New Roman" w:cs="Times New Roman"/>
          <w:kern w:val="0"/>
          <w:sz w:val="24"/>
          <w:szCs w:val="26"/>
          <w:lang w:val="pt-BR"/>
          <w14:ligatures w14:val="none"/>
        </w:rPr>
        <w:t>đúng với điều kiện tự nhiên và tài nguyên thiên nhiên vùng Đông Nam Bộ?</w:t>
      </w:r>
    </w:p>
    <w:tbl>
      <w:tblPr>
        <w:tblW w:w="5000" w:type="pct"/>
        <w:tblInd w:w="200" w:type="dxa"/>
        <w:tblLook w:val="04A0" w:firstRow="1" w:lastRow="0" w:firstColumn="1" w:lastColumn="0" w:noHBand="0" w:noVBand="1"/>
      </w:tblPr>
      <w:tblGrid>
        <w:gridCol w:w="9354"/>
      </w:tblGrid>
      <w:tr w:rsidR="00967AC2" w:rsidRPr="007F3D57" w14:paraId="7765EFE3" w14:textId="77777777" w:rsidTr="00967AC2">
        <w:tc>
          <w:tcPr>
            <w:tcW w:w="5000" w:type="pct"/>
            <w:vAlign w:val="center"/>
            <w:hideMark/>
          </w:tcPr>
          <w:p w14:paraId="553F45CF"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lang w:val="pt-BR"/>
                <w14:ligatures w14:val="none"/>
              </w:rPr>
              <w:t>Khí hậu cận xích đạo, phân hoá hai mùa mưa-khô rõ rệt.</w:t>
            </w:r>
          </w:p>
        </w:tc>
      </w:tr>
      <w:tr w:rsidR="00967AC2" w:rsidRPr="007F3D57" w14:paraId="43FE92F2" w14:textId="77777777" w:rsidTr="00967AC2">
        <w:tc>
          <w:tcPr>
            <w:tcW w:w="5000" w:type="pct"/>
            <w:vAlign w:val="center"/>
            <w:hideMark/>
          </w:tcPr>
          <w:p w14:paraId="1CB0C191"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lang w:val="pt-BR"/>
                <w14:ligatures w14:val="none"/>
              </w:rPr>
              <w:t>Khoáng sản quan trọng nhất là dầu mỏ và khí tự nhiên.</w:t>
            </w:r>
          </w:p>
        </w:tc>
      </w:tr>
      <w:tr w:rsidR="00967AC2" w:rsidRPr="007F3D57" w14:paraId="071F9E21" w14:textId="77777777" w:rsidTr="00967AC2">
        <w:tc>
          <w:tcPr>
            <w:tcW w:w="5000" w:type="pct"/>
            <w:vAlign w:val="center"/>
            <w:hideMark/>
          </w:tcPr>
          <w:p w14:paraId="18581B65"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lang w:val="pt-BR"/>
                <w14:ligatures w14:val="none"/>
              </w:rPr>
              <w:t>Sông ngòi có giá trị về thuỷ điện, thuỷ lợi và giao thông.</w:t>
            </w:r>
          </w:p>
        </w:tc>
      </w:tr>
      <w:tr w:rsidR="00967AC2" w:rsidRPr="007F3D57" w14:paraId="5ED818E9" w14:textId="77777777" w:rsidTr="00967AC2">
        <w:tc>
          <w:tcPr>
            <w:tcW w:w="5000" w:type="pct"/>
            <w:vAlign w:val="center"/>
            <w:hideMark/>
          </w:tcPr>
          <w:p w14:paraId="63020073"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kern w:val="0"/>
                <w:sz w:val="24"/>
                <w:szCs w:val="26"/>
                <w:lang w:val="pt-BR"/>
                <w14:ligatures w14:val="none"/>
              </w:rPr>
              <w:t>Thường xuyên chịu ảnh hưởng của bão và áp thấp nhiệt đới.</w:t>
            </w:r>
          </w:p>
        </w:tc>
      </w:tr>
    </w:tbl>
    <w:p w14:paraId="23409A62" w14:textId="6881CF72"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16: </w:t>
      </w:r>
      <w:r w:rsidRPr="00967AC2">
        <w:rPr>
          <w:rFonts w:ascii="Times New Roman" w:eastAsia="Times New Roman" w:hAnsi="Times New Roman" w:cs="Times New Roman"/>
          <w:kern w:val="0"/>
          <w:sz w:val="24"/>
          <w:szCs w:val="26"/>
          <w:lang w:val="pt-BR"/>
          <w14:ligatures w14:val="none"/>
        </w:rPr>
        <w:t>Ý nghĩa chủ yếu của việc khai thác tài nguyên sinh vật biển ở Duyên hải Nam Trung Bộ là</w:t>
      </w:r>
    </w:p>
    <w:tbl>
      <w:tblPr>
        <w:tblW w:w="5000" w:type="pct"/>
        <w:tblInd w:w="200" w:type="dxa"/>
        <w:tblLook w:val="04A0" w:firstRow="1" w:lastRow="0" w:firstColumn="1" w:lastColumn="0" w:noHBand="0" w:noVBand="1"/>
      </w:tblPr>
      <w:tblGrid>
        <w:gridCol w:w="9354"/>
      </w:tblGrid>
      <w:tr w:rsidR="00967AC2" w:rsidRPr="007F3D57" w14:paraId="4BA0E09B" w14:textId="77777777" w:rsidTr="00967AC2">
        <w:tc>
          <w:tcPr>
            <w:tcW w:w="5000" w:type="pct"/>
            <w:vAlign w:val="center"/>
            <w:hideMark/>
          </w:tcPr>
          <w:p w14:paraId="006F5F1F"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lang w:val="pt-BR"/>
                <w14:ligatures w14:val="none"/>
              </w:rPr>
              <w:t>thu hút các nguồn đầu tư và chuyển dịch cơ cấu kinh tế.</w:t>
            </w:r>
          </w:p>
        </w:tc>
      </w:tr>
      <w:tr w:rsidR="00967AC2" w:rsidRPr="007F3D57" w14:paraId="1C3F8BA1" w14:textId="77777777" w:rsidTr="00967AC2">
        <w:tc>
          <w:tcPr>
            <w:tcW w:w="5000" w:type="pct"/>
            <w:vAlign w:val="center"/>
            <w:hideMark/>
          </w:tcPr>
          <w:p w14:paraId="75D58AED"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lang w:val="pt-BR"/>
                <w14:ligatures w14:val="none"/>
              </w:rPr>
              <w:t>góp phần phát triển công nghiệp và phân hóa lãnh thổ.</w:t>
            </w:r>
          </w:p>
        </w:tc>
      </w:tr>
      <w:tr w:rsidR="00967AC2" w:rsidRPr="007F3D57" w14:paraId="3C1F9720" w14:textId="77777777" w:rsidTr="00967AC2">
        <w:tc>
          <w:tcPr>
            <w:tcW w:w="5000" w:type="pct"/>
            <w:vAlign w:val="center"/>
            <w:hideMark/>
          </w:tcPr>
          <w:p w14:paraId="4CDC57C2"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lang w:val="pt-BR"/>
                <w14:ligatures w14:val="none"/>
              </w:rPr>
              <w:t>tạo ra nhiều sản phẩm hàng hóa và giải quyết việc làm.</w:t>
            </w:r>
          </w:p>
        </w:tc>
      </w:tr>
      <w:tr w:rsidR="00967AC2" w:rsidRPr="007F3D57" w14:paraId="3FF4DF67" w14:textId="77777777" w:rsidTr="00967AC2">
        <w:tc>
          <w:tcPr>
            <w:tcW w:w="5000" w:type="pct"/>
            <w:vAlign w:val="center"/>
            <w:hideMark/>
          </w:tcPr>
          <w:p w14:paraId="22F584D0"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kern w:val="0"/>
                <w:sz w:val="24"/>
                <w:szCs w:val="26"/>
                <w:lang w:val="pt-BR"/>
                <w14:ligatures w14:val="none"/>
              </w:rPr>
              <w:t>tạo ra các nghề mới và làm thay đổi bộ mặt nông thôn.</w:t>
            </w:r>
          </w:p>
        </w:tc>
      </w:tr>
    </w:tbl>
    <w:p w14:paraId="302B42F8" w14:textId="3FE0733A" w:rsidR="00967AC2" w:rsidRPr="00967AC2" w:rsidRDefault="00967AC2" w:rsidP="00967AC2">
      <w:pPr>
        <w:spacing w:before="60" w:after="60" w:line="240" w:lineRule="auto"/>
        <w:rPr>
          <w:rFonts w:ascii="Times New Roman" w:eastAsia="Times New Roman" w:hAnsi="Times New Roman" w:cs="Times New Roman"/>
          <w:kern w:val="0"/>
          <w:sz w:val="24"/>
          <w:szCs w:val="26"/>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17: </w:t>
      </w:r>
      <w:r w:rsidRPr="00967AC2">
        <w:rPr>
          <w:rFonts w:ascii="Times New Roman" w:eastAsia="Times New Roman" w:hAnsi="Times New Roman" w:cs="Times New Roman"/>
          <w:bCs/>
          <w:kern w:val="0"/>
          <w:sz w:val="24"/>
          <w:szCs w:val="26"/>
          <w:lang w:val="pt-BR"/>
          <w14:ligatures w14:val="none"/>
        </w:rPr>
        <w:t>Giải pháp chủ yếu để nâng cao hiệu quả sản xuất cây công nghiệp ở Tây Nguyên là</w:t>
      </w:r>
    </w:p>
    <w:tbl>
      <w:tblPr>
        <w:tblW w:w="5000" w:type="pct"/>
        <w:tblInd w:w="200" w:type="dxa"/>
        <w:tblLook w:val="04A0" w:firstRow="1" w:lastRow="0" w:firstColumn="1" w:lastColumn="0" w:noHBand="0" w:noVBand="1"/>
      </w:tblPr>
      <w:tblGrid>
        <w:gridCol w:w="9354"/>
      </w:tblGrid>
      <w:tr w:rsidR="00967AC2" w:rsidRPr="007F3D57" w14:paraId="6442DC40" w14:textId="77777777" w:rsidTr="00967AC2">
        <w:tc>
          <w:tcPr>
            <w:tcW w:w="5000" w:type="pct"/>
            <w:vAlign w:val="center"/>
            <w:hideMark/>
          </w:tcPr>
          <w:p w14:paraId="06B4E1B0"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u w:val="single"/>
                <w14:ligatures w14:val="none"/>
              </w:rPr>
              <w:t xml:space="preserve">A. </w:t>
            </w:r>
            <w:r w:rsidRPr="00967AC2">
              <w:rPr>
                <w:rFonts w:ascii="Times New Roman" w:eastAsia="Times New Roman" w:hAnsi="Times New Roman" w:cs="Times New Roman"/>
                <w:bCs/>
                <w:kern w:val="0"/>
                <w:sz w:val="24"/>
                <w:szCs w:val="26"/>
                <w:lang w:val="pt-BR"/>
                <w14:ligatures w14:val="none"/>
              </w:rPr>
              <w:t>ứng dụng công nghệ cao, đẩy mạnh chế biến, xây dựng thương hiệu.</w:t>
            </w:r>
          </w:p>
        </w:tc>
      </w:tr>
      <w:tr w:rsidR="00967AC2" w:rsidRPr="007F3D57" w14:paraId="02B3CCD4" w14:textId="77777777" w:rsidTr="00967AC2">
        <w:tc>
          <w:tcPr>
            <w:tcW w:w="5000" w:type="pct"/>
            <w:vAlign w:val="center"/>
            <w:hideMark/>
          </w:tcPr>
          <w:p w14:paraId="74086FBE"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B. </w:t>
            </w:r>
            <w:r w:rsidRPr="00967AC2">
              <w:rPr>
                <w:rFonts w:ascii="Times New Roman" w:eastAsia="Times New Roman" w:hAnsi="Times New Roman" w:cs="Times New Roman"/>
                <w:bCs/>
                <w:kern w:val="0"/>
                <w:sz w:val="24"/>
                <w:szCs w:val="26"/>
                <w:lang w:val="pt-BR"/>
                <w14:ligatures w14:val="none"/>
              </w:rPr>
              <w:t>phát triển thuỷ lợi, bảo vệ rừng đầu nguồn, thay đổi cơ cấu cây trồng.</w:t>
            </w:r>
          </w:p>
        </w:tc>
      </w:tr>
      <w:tr w:rsidR="00967AC2" w:rsidRPr="007F3D57" w14:paraId="2642E76A" w14:textId="77777777" w:rsidTr="00967AC2">
        <w:tc>
          <w:tcPr>
            <w:tcW w:w="5000" w:type="pct"/>
            <w:vAlign w:val="center"/>
            <w:hideMark/>
          </w:tcPr>
          <w:p w14:paraId="46C59DC8"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C. </w:t>
            </w:r>
            <w:r w:rsidRPr="00967AC2">
              <w:rPr>
                <w:rFonts w:ascii="Times New Roman" w:eastAsia="Times New Roman" w:hAnsi="Times New Roman" w:cs="Times New Roman"/>
                <w:bCs/>
                <w:kern w:val="0"/>
                <w:sz w:val="24"/>
                <w:szCs w:val="26"/>
                <w:lang w:val="pt-BR"/>
                <w14:ligatures w14:val="none"/>
              </w:rPr>
              <w:t>thay đổi chính sách, đào tạo nghề cho lao động, phát triển thị trường.</w:t>
            </w:r>
          </w:p>
        </w:tc>
      </w:tr>
      <w:tr w:rsidR="00967AC2" w:rsidRPr="007F3D57" w14:paraId="7C4EE37F" w14:textId="77777777" w:rsidTr="00967AC2">
        <w:tc>
          <w:tcPr>
            <w:tcW w:w="5000" w:type="pct"/>
            <w:vAlign w:val="center"/>
            <w:hideMark/>
          </w:tcPr>
          <w:p w14:paraId="6FB48B3F" w14:textId="77777777" w:rsidR="00967AC2" w:rsidRPr="00967AC2" w:rsidRDefault="00967AC2" w:rsidP="00967AC2">
            <w:pPr>
              <w:spacing w:after="0" w:line="240" w:lineRule="auto"/>
              <w:rPr>
                <w:rFonts w:ascii="Times New Roman" w:eastAsia="Times New Roman" w:hAnsi="Times New Roman" w:cs="Times New Roman"/>
                <w:kern w:val="0"/>
                <w:sz w:val="24"/>
                <w:szCs w:val="26"/>
                <w14:ligatures w14:val="none"/>
              </w:rPr>
            </w:pPr>
            <w:r w:rsidRPr="00967AC2">
              <w:rPr>
                <w:rFonts w:ascii="Times New Roman" w:eastAsia="Times New Roman" w:hAnsi="Times New Roman" w:cs="Times New Roman"/>
                <w:b/>
                <w:kern w:val="0"/>
                <w:sz w:val="24"/>
                <w:szCs w:val="26"/>
                <w14:ligatures w14:val="none"/>
              </w:rPr>
              <w:t xml:space="preserve">D. </w:t>
            </w:r>
            <w:r w:rsidRPr="00967AC2">
              <w:rPr>
                <w:rFonts w:ascii="Times New Roman" w:eastAsia="Times New Roman" w:hAnsi="Times New Roman" w:cs="Times New Roman"/>
                <w:bCs/>
                <w:kern w:val="0"/>
                <w:sz w:val="24"/>
                <w:szCs w:val="26"/>
                <w:lang w:val="pt-BR"/>
                <w14:ligatures w14:val="none"/>
              </w:rPr>
              <w:t>mở rộng thị trường, xây dựng hạ tầng, sử dụng nhiều giống mới.</w:t>
            </w:r>
          </w:p>
        </w:tc>
      </w:tr>
    </w:tbl>
    <w:p w14:paraId="797A89D3" w14:textId="4E1EA3A0" w:rsidR="00967AC2" w:rsidRPr="00967AC2" w:rsidRDefault="00967AC2" w:rsidP="00967AC2">
      <w:pPr>
        <w:spacing w:before="60" w:after="0" w:line="240" w:lineRule="auto"/>
        <w:rPr>
          <w:rFonts w:ascii="Times New Roman" w:eastAsia="Times New Roman" w:hAnsi="Times New Roman" w:cs="Times New Roman"/>
          <w:kern w:val="0"/>
          <w:sz w:val="24"/>
          <w:szCs w:val="26"/>
          <w:lang w:val="pt-BR"/>
          <w14:ligatures w14:val="none"/>
        </w:rPr>
      </w:pPr>
      <w:r w:rsidRPr="007F3D57">
        <w:rPr>
          <w:rFonts w:ascii="Times New Roman" w:eastAsia="Times New Roman" w:hAnsi="Times New Roman" w:cs="Times New Roman"/>
          <w:b/>
          <w:kern w:val="0"/>
          <w:sz w:val="24"/>
          <w:szCs w:val="26"/>
          <w14:ligatures w14:val="none"/>
        </w:rPr>
        <w:t xml:space="preserve">Câu </w:t>
      </w:r>
      <w:r w:rsidRPr="00967AC2">
        <w:rPr>
          <w:rFonts w:ascii="Times New Roman" w:eastAsia="Times New Roman" w:hAnsi="Times New Roman" w:cs="Times New Roman"/>
          <w:b/>
          <w:kern w:val="0"/>
          <w:sz w:val="24"/>
          <w:szCs w:val="26"/>
          <w14:ligatures w14:val="none"/>
        </w:rPr>
        <w:t xml:space="preserve">18: </w:t>
      </w:r>
      <w:r w:rsidRPr="00967AC2">
        <w:rPr>
          <w:rFonts w:ascii="Times New Roman" w:eastAsia="Times New Roman" w:hAnsi="Times New Roman" w:cs="Times New Roman"/>
          <w:kern w:val="0"/>
          <w:sz w:val="24"/>
          <w:szCs w:val="26"/>
          <w:lang w:val="pt-BR"/>
          <w14:ligatures w14:val="none"/>
        </w:rPr>
        <w:t>Đồng bằng sông Cửu Long phải sử dụng hợp lí và cải tạo tự nhiên</w:t>
      </w:r>
      <w:r w:rsidRPr="00967AC2">
        <w:rPr>
          <w:rFonts w:ascii="Times New Roman" w:eastAsia="Times New Roman" w:hAnsi="Times New Roman" w:cs="Times New Roman"/>
          <w:b/>
          <w:bCs/>
          <w:kern w:val="0"/>
          <w:sz w:val="24"/>
          <w:szCs w:val="26"/>
          <w:lang w:val="pt-BR"/>
          <w14:ligatures w14:val="none"/>
        </w:rPr>
        <w:t xml:space="preserve"> không</w:t>
      </w:r>
      <w:r w:rsidRPr="00967AC2">
        <w:rPr>
          <w:rFonts w:ascii="Times New Roman" w:eastAsia="Times New Roman" w:hAnsi="Times New Roman" w:cs="Times New Roman"/>
          <w:kern w:val="0"/>
          <w:sz w:val="24"/>
          <w:szCs w:val="26"/>
          <w:lang w:val="pt-BR"/>
          <w14:ligatures w14:val="none"/>
        </w:rPr>
        <w:t xml:space="preserve"> phải do</w:t>
      </w:r>
    </w:p>
    <w:p w14:paraId="6D066C3F" w14:textId="77777777" w:rsidR="00967AC2" w:rsidRPr="00967AC2" w:rsidRDefault="00967AC2" w:rsidP="00967AC2">
      <w:pPr>
        <w:numPr>
          <w:ilvl w:val="0"/>
          <w:numId w:val="10"/>
        </w:numPr>
        <w:spacing w:after="0" w:line="240" w:lineRule="auto"/>
        <w:ind w:firstLine="284"/>
        <w:rPr>
          <w:rFonts w:ascii="Times New Roman" w:eastAsia="Times New Roman" w:hAnsi="Times New Roman" w:cs="Times New Roman"/>
          <w:kern w:val="0"/>
          <w:sz w:val="24"/>
          <w:szCs w:val="26"/>
          <w:lang w:val="pt-BR"/>
          <w14:ligatures w14:val="none"/>
        </w:rPr>
      </w:pPr>
      <w:r w:rsidRPr="00967AC2">
        <w:rPr>
          <w:rFonts w:ascii="Times New Roman" w:eastAsia="Times New Roman" w:hAnsi="Times New Roman" w:cs="Times New Roman"/>
          <w:kern w:val="0"/>
          <w:sz w:val="24"/>
          <w:szCs w:val="26"/>
          <w:lang w:val="pt-BR"/>
          <w14:ligatures w14:val="none"/>
        </w:rPr>
        <w:t>phát huy các ưu đãi, thế mạnh về tự nhiên.</w:t>
      </w:r>
    </w:p>
    <w:p w14:paraId="2A738BD3" w14:textId="77777777" w:rsidR="00967AC2" w:rsidRPr="00967AC2" w:rsidRDefault="00967AC2" w:rsidP="00967AC2">
      <w:pPr>
        <w:spacing w:after="0" w:line="240" w:lineRule="auto"/>
        <w:ind w:firstLine="284"/>
        <w:rPr>
          <w:rFonts w:ascii="Times New Roman" w:eastAsia="Times New Roman" w:hAnsi="Times New Roman" w:cs="Times New Roman"/>
          <w:kern w:val="0"/>
          <w:sz w:val="24"/>
          <w:szCs w:val="26"/>
          <w:lang w:val="pt-BR"/>
          <w14:ligatures w14:val="none"/>
        </w:rPr>
      </w:pPr>
      <w:r w:rsidRPr="00967AC2">
        <w:rPr>
          <w:rFonts w:ascii="Times New Roman" w:eastAsia="Times New Roman" w:hAnsi="Times New Roman" w:cs="Times New Roman"/>
          <w:b/>
          <w:bCs/>
          <w:kern w:val="0"/>
          <w:sz w:val="24"/>
          <w:szCs w:val="26"/>
          <w:lang w:val="pt-BR"/>
          <w14:ligatures w14:val="none"/>
        </w:rPr>
        <w:t>B.</w:t>
      </w:r>
      <w:r w:rsidRPr="00967AC2">
        <w:rPr>
          <w:rFonts w:ascii="Times New Roman" w:eastAsia="Times New Roman" w:hAnsi="Times New Roman" w:cs="Times New Roman"/>
          <w:kern w:val="0"/>
          <w:sz w:val="24"/>
          <w:szCs w:val="26"/>
          <w:lang w:val="pt-BR"/>
          <w14:ligatures w14:val="none"/>
        </w:rPr>
        <w:t xml:space="preserve"> khắc phục các khó khăn, hạn chế về tự nhiên.</w:t>
      </w:r>
    </w:p>
    <w:p w14:paraId="2DC7D686" w14:textId="77777777" w:rsidR="00967AC2" w:rsidRPr="00967AC2" w:rsidRDefault="00967AC2" w:rsidP="00967AC2">
      <w:pPr>
        <w:spacing w:after="0" w:line="240" w:lineRule="auto"/>
        <w:ind w:firstLine="284"/>
        <w:rPr>
          <w:rFonts w:ascii="Times New Roman" w:eastAsia="Times New Roman" w:hAnsi="Times New Roman" w:cs="Times New Roman"/>
          <w:kern w:val="0"/>
          <w:sz w:val="24"/>
          <w:szCs w:val="26"/>
          <w:lang w:val="pt-BR"/>
          <w14:ligatures w14:val="none"/>
        </w:rPr>
      </w:pPr>
      <w:r w:rsidRPr="00967AC2">
        <w:rPr>
          <w:rFonts w:ascii="Times New Roman" w:eastAsia="Times New Roman" w:hAnsi="Times New Roman" w:cs="Times New Roman"/>
          <w:b/>
          <w:bCs/>
          <w:kern w:val="0"/>
          <w:sz w:val="24"/>
          <w:szCs w:val="26"/>
          <w:lang w:val="pt-BR"/>
          <w14:ligatures w14:val="none"/>
        </w:rPr>
        <w:t>C.</w:t>
      </w:r>
      <w:r w:rsidRPr="00967AC2">
        <w:rPr>
          <w:rFonts w:ascii="Times New Roman" w:eastAsia="Times New Roman" w:hAnsi="Times New Roman" w:cs="Times New Roman"/>
          <w:kern w:val="0"/>
          <w:sz w:val="24"/>
          <w:szCs w:val="26"/>
          <w:lang w:val="pt-BR"/>
          <w14:ligatures w14:val="none"/>
        </w:rPr>
        <w:t xml:space="preserve"> đẩy mạnh kinh tế phát triển nhanh, bền vững.</w:t>
      </w:r>
    </w:p>
    <w:p w14:paraId="667DA759" w14:textId="77777777" w:rsidR="00967AC2" w:rsidRPr="00967AC2" w:rsidRDefault="00967AC2" w:rsidP="00967AC2">
      <w:pPr>
        <w:spacing w:after="0" w:line="240" w:lineRule="auto"/>
        <w:ind w:firstLine="284"/>
        <w:rPr>
          <w:rFonts w:ascii="Times New Roman" w:eastAsia="Times New Roman" w:hAnsi="Times New Roman" w:cs="Times New Roman"/>
          <w:kern w:val="0"/>
          <w:sz w:val="24"/>
          <w:szCs w:val="26"/>
          <w:lang w:val="pt-BR"/>
          <w14:ligatures w14:val="none"/>
        </w:rPr>
      </w:pPr>
      <w:r w:rsidRPr="00967AC2">
        <w:rPr>
          <w:rFonts w:ascii="Times New Roman" w:eastAsia="Times New Roman" w:hAnsi="Times New Roman" w:cs="Times New Roman"/>
          <w:b/>
          <w:bCs/>
          <w:kern w:val="0"/>
          <w:sz w:val="24"/>
          <w:szCs w:val="26"/>
          <w:u w:val="single"/>
          <w:lang w:val="pt-BR"/>
          <w14:ligatures w14:val="none"/>
        </w:rPr>
        <w:t>D.</w:t>
      </w:r>
      <w:r w:rsidRPr="00967AC2">
        <w:rPr>
          <w:rFonts w:ascii="Times New Roman" w:eastAsia="Times New Roman" w:hAnsi="Times New Roman" w:cs="Times New Roman"/>
          <w:kern w:val="0"/>
          <w:sz w:val="24"/>
          <w:szCs w:val="26"/>
          <w:lang w:val="pt-BR"/>
          <w14:ligatures w14:val="none"/>
        </w:rPr>
        <w:t xml:space="preserve"> diện tích rộng, giáp với vùng Đông Nam Bộ.</w:t>
      </w:r>
    </w:p>
    <w:p w14:paraId="4CC39021" w14:textId="77777777" w:rsidR="00E1622E" w:rsidRPr="00967AC2" w:rsidRDefault="00E1622E" w:rsidP="00404195">
      <w:pPr>
        <w:tabs>
          <w:tab w:val="left" w:pos="142"/>
        </w:tabs>
        <w:spacing w:after="0" w:line="240" w:lineRule="auto"/>
        <w:rPr>
          <w:rFonts w:ascii="Times New Roman" w:hAnsi="Times New Roman" w:cs="Times New Roman"/>
          <w:bCs/>
          <w:sz w:val="26"/>
          <w:szCs w:val="26"/>
          <w:lang w:val="pt-BR"/>
        </w:rPr>
      </w:pPr>
    </w:p>
    <w:p w14:paraId="69CAAAB9" w14:textId="07F2C26B" w:rsidR="00F554FB" w:rsidRPr="009155E2" w:rsidRDefault="00D74882" w:rsidP="00F554FB">
      <w:pPr>
        <w:jc w:val="both"/>
        <w:rPr>
          <w:rFonts w:ascii="Times New Roman" w:eastAsia="Aptos" w:hAnsi="Times New Roman" w:cs="Times New Roman"/>
          <w:sz w:val="26"/>
          <w:szCs w:val="26"/>
          <w:lang w:val="pt-BR"/>
        </w:rPr>
      </w:pPr>
      <w:r w:rsidRPr="009155E2">
        <w:rPr>
          <w:rFonts w:ascii="Times New Roman" w:eastAsia="Aptos" w:hAnsi="Times New Roman" w:cs="Times New Roman"/>
          <w:b/>
          <w:bCs/>
          <w:sz w:val="26"/>
          <w:szCs w:val="26"/>
          <w:lang w:val="pt-BR"/>
        </w:rPr>
        <w:t xml:space="preserve">PHẦN II. Câu trắc nghiệm đúng sai. </w:t>
      </w:r>
      <w:r w:rsidRPr="009155E2">
        <w:rPr>
          <w:rFonts w:ascii="Times New Roman" w:eastAsia="Aptos" w:hAnsi="Times New Roman" w:cs="Times New Roman"/>
          <w:sz w:val="26"/>
          <w:szCs w:val="26"/>
          <w:lang w:val="pt-BR"/>
        </w:rPr>
        <w:t xml:space="preserve">Thí sinh trả lời từ câu 1 đến câu 4. Trong mỗi ý </w:t>
      </w:r>
      <w:r w:rsidRPr="009155E2">
        <w:rPr>
          <w:rFonts w:ascii="Times New Roman" w:eastAsia="Aptos" w:hAnsi="Times New Roman" w:cs="Times New Roman"/>
          <w:b/>
          <w:bCs/>
          <w:sz w:val="26"/>
          <w:szCs w:val="26"/>
          <w:lang w:val="pt-BR"/>
        </w:rPr>
        <w:t>a), b), c), d)</w:t>
      </w:r>
      <w:r w:rsidRPr="009155E2">
        <w:rPr>
          <w:rFonts w:ascii="Times New Roman" w:eastAsia="Aptos" w:hAnsi="Times New Roman" w:cs="Times New Roman"/>
          <w:sz w:val="26"/>
          <w:szCs w:val="26"/>
          <w:lang w:val="pt-BR"/>
        </w:rPr>
        <w:t xml:space="preserve"> ở mỗi câu thí sinh chọn đúng hoặc sai.</w:t>
      </w:r>
    </w:p>
    <w:p w14:paraId="73BE21A7" w14:textId="77777777" w:rsidR="00D74882" w:rsidRPr="009155E2" w:rsidRDefault="00D74882" w:rsidP="00D74882">
      <w:pPr>
        <w:spacing w:after="0" w:line="312" w:lineRule="auto"/>
        <w:jc w:val="both"/>
        <w:rPr>
          <w:rFonts w:ascii="Times New Roman" w:eastAsia="Aptos" w:hAnsi="Times New Roman"/>
          <w:sz w:val="26"/>
          <w:szCs w:val="26"/>
          <w:lang w:val="pt-BR"/>
        </w:rPr>
      </w:pPr>
      <w:r w:rsidRPr="009155E2">
        <w:rPr>
          <w:rFonts w:ascii="Times New Roman" w:eastAsia="Aptos" w:hAnsi="Times New Roman"/>
          <w:b/>
          <w:bCs/>
          <w:sz w:val="26"/>
          <w:szCs w:val="26"/>
          <w:lang w:val="pt-BR"/>
        </w:rPr>
        <w:t xml:space="preserve">Câu 1. </w:t>
      </w:r>
      <w:r w:rsidRPr="009155E2">
        <w:rPr>
          <w:rFonts w:ascii="Times New Roman" w:eastAsia="Aptos" w:hAnsi="Times New Roman"/>
          <w:sz w:val="26"/>
          <w:szCs w:val="26"/>
          <w:lang w:val="pt-BR"/>
        </w:rPr>
        <w:t>Cho thông tin sau: Dải hội tụ nội chí tuyến thường hoạt động từng đợt cách nhau 5 – 7 ngày và di chuyển theo phạm vi hoạt động của gió mùa Tây Nam. Vào giữa mùa hạ (tháng 8) dải hội tụ nội chí tuyến mang đến những trận mưa kéo dài ở Bắc Bộ, gọi là mưa ngâu. Vào cuối mùa hạ (tháng 9 – 10), khi gió mùa Tây Nam suy yếu, khí đó vị trí dải hội tụ ở Trung Trung Bộ, khoảng vĩ tuyến 16</w:t>
      </w:r>
      <w:r w:rsidRPr="009155E2">
        <w:rPr>
          <w:rFonts w:ascii="Times New Roman" w:eastAsia="Aptos" w:hAnsi="Times New Roman"/>
          <w:sz w:val="26"/>
          <w:szCs w:val="26"/>
          <w:vertAlign w:val="superscript"/>
          <w:lang w:val="pt-BR"/>
        </w:rPr>
        <w:t>0</w:t>
      </w:r>
      <w:r w:rsidRPr="009155E2">
        <w:rPr>
          <w:rFonts w:ascii="Times New Roman" w:eastAsia="Aptos" w:hAnsi="Times New Roman"/>
          <w:sz w:val="26"/>
          <w:szCs w:val="26"/>
          <w:lang w:val="pt-BR"/>
        </w:rPr>
        <w:t>B – 17</w:t>
      </w:r>
      <w:r w:rsidRPr="009155E2">
        <w:rPr>
          <w:rFonts w:ascii="Times New Roman" w:eastAsia="Aptos" w:hAnsi="Times New Roman"/>
          <w:sz w:val="26"/>
          <w:szCs w:val="26"/>
          <w:vertAlign w:val="superscript"/>
          <w:lang w:val="pt-BR"/>
        </w:rPr>
        <w:t>0</w:t>
      </w:r>
      <w:r w:rsidRPr="009155E2">
        <w:rPr>
          <w:rFonts w:ascii="Times New Roman" w:eastAsia="Aptos" w:hAnsi="Times New Roman"/>
          <w:sz w:val="26"/>
          <w:szCs w:val="26"/>
          <w:lang w:val="pt-BR"/>
        </w:rPr>
        <w:t>B và gây mưa lớn cho khu vực này. Từ tháng 10 – 11, dải hội tụ chỉ ở khu vực Nam Bộ, sau đó rút về bán cầu Nam vào tháng 11.</w:t>
      </w:r>
    </w:p>
    <w:p w14:paraId="601E0BF6" w14:textId="77777777" w:rsidR="00D74882" w:rsidRPr="009155E2" w:rsidRDefault="00D74882" w:rsidP="00D74882">
      <w:pPr>
        <w:spacing w:after="0" w:line="312" w:lineRule="auto"/>
        <w:jc w:val="center"/>
        <w:rPr>
          <w:rFonts w:ascii="Times New Roman" w:eastAsia="Aptos" w:hAnsi="Times New Roman"/>
          <w:i/>
          <w:iCs/>
          <w:sz w:val="26"/>
          <w:szCs w:val="26"/>
          <w:lang w:val="pt-BR"/>
        </w:rPr>
      </w:pPr>
      <w:r w:rsidRPr="009155E2">
        <w:rPr>
          <w:rFonts w:ascii="Times New Roman" w:eastAsia="Aptos" w:hAnsi="Times New Roman"/>
          <w:i/>
          <w:iCs/>
          <w:sz w:val="26"/>
          <w:szCs w:val="26"/>
          <w:lang w:val="pt-BR"/>
        </w:rPr>
        <w:t>(Trích “Địa lí tự nhiên Việt Nam”, Nguyễn Quyết Chiến, NXB Đại học Sư phạm)</w:t>
      </w:r>
    </w:p>
    <w:p w14:paraId="7BBDC5CA" w14:textId="77777777" w:rsidR="00D74882" w:rsidRPr="009155E2" w:rsidRDefault="00D74882" w:rsidP="00D74882">
      <w:pPr>
        <w:numPr>
          <w:ilvl w:val="0"/>
          <w:numId w:val="5"/>
        </w:numPr>
        <w:spacing w:after="0" w:line="312" w:lineRule="auto"/>
        <w:jc w:val="both"/>
        <w:rPr>
          <w:rFonts w:ascii="Times New Roman" w:eastAsia="Aptos" w:hAnsi="Times New Roman"/>
          <w:b/>
          <w:bCs/>
          <w:sz w:val="26"/>
          <w:szCs w:val="26"/>
          <w:lang w:val="pt-BR"/>
        </w:rPr>
      </w:pPr>
      <w:r w:rsidRPr="009155E2">
        <w:rPr>
          <w:rFonts w:ascii="Times New Roman" w:eastAsia="Aptos" w:hAnsi="Times New Roman"/>
          <w:sz w:val="26"/>
          <w:szCs w:val="26"/>
          <w:lang w:val="pt-BR"/>
        </w:rPr>
        <w:t>Dải hội tụ nội chí tuyến thường hoạt động thành từng đợt, không liên tục trong suốt thời gian mùa hạ.</w:t>
      </w:r>
    </w:p>
    <w:p w14:paraId="3A59C607" w14:textId="77777777" w:rsidR="00D74882" w:rsidRPr="009155E2" w:rsidRDefault="00D74882" w:rsidP="00D74882">
      <w:pPr>
        <w:spacing w:after="0" w:line="312" w:lineRule="auto"/>
        <w:jc w:val="both"/>
        <w:rPr>
          <w:rFonts w:ascii="Times New Roman" w:eastAsia="Aptos" w:hAnsi="Times New Roman"/>
          <w:sz w:val="26"/>
          <w:szCs w:val="26"/>
          <w:lang w:val="pt-BR"/>
        </w:rPr>
      </w:pPr>
      <w:r w:rsidRPr="009155E2">
        <w:rPr>
          <w:rFonts w:ascii="Times New Roman" w:eastAsia="Aptos" w:hAnsi="Times New Roman"/>
          <w:sz w:val="26"/>
          <w:szCs w:val="26"/>
          <w:lang w:val="pt-BR"/>
        </w:rPr>
        <w:lastRenderedPageBreak/>
        <w:t>b) Vào tháng 9, dải hội tụ nội chí tuyến hoạt động mạnh ở Bắc Bộ, là nguyên nhân gây hiện tượng mưa ngâu rả rích cho miền Bắc vào mùa hạ.</w:t>
      </w:r>
    </w:p>
    <w:p w14:paraId="210EC6E6" w14:textId="5DA6F3E5" w:rsidR="00D74882" w:rsidRPr="009155E2" w:rsidRDefault="00D74882" w:rsidP="00D74882">
      <w:pPr>
        <w:spacing w:after="0" w:line="312" w:lineRule="auto"/>
        <w:jc w:val="both"/>
        <w:rPr>
          <w:rFonts w:ascii="Times New Roman" w:eastAsia="Aptos" w:hAnsi="Times New Roman"/>
          <w:sz w:val="26"/>
          <w:szCs w:val="26"/>
          <w:lang w:val="pt-BR"/>
        </w:rPr>
      </w:pPr>
      <w:r w:rsidRPr="009155E2">
        <w:rPr>
          <w:rFonts w:ascii="Times New Roman" w:eastAsia="Aptos" w:hAnsi="Times New Roman"/>
          <w:sz w:val="26"/>
          <w:szCs w:val="26"/>
          <w:lang w:val="pt-BR"/>
        </w:rPr>
        <w:t xml:space="preserve">c) Dải hội tụ chủ yếu hoạt động trong khu vực nhiệt đới, là nguyên nhân chính gây tháng mưa cực đại cho </w:t>
      </w:r>
      <w:r w:rsidR="00967AC2">
        <w:rPr>
          <w:rFonts w:ascii="Times New Roman" w:eastAsia="Aptos" w:hAnsi="Times New Roman"/>
          <w:sz w:val="26"/>
          <w:szCs w:val="26"/>
          <w:lang w:val="pt-BR"/>
        </w:rPr>
        <w:t>2 miền Bắc Nam.</w:t>
      </w:r>
    </w:p>
    <w:p w14:paraId="4EF11C8D" w14:textId="77777777" w:rsidR="00D74882" w:rsidRPr="009155E2" w:rsidRDefault="00D74882" w:rsidP="00D74882">
      <w:pPr>
        <w:spacing w:after="0" w:line="312" w:lineRule="auto"/>
        <w:jc w:val="both"/>
        <w:rPr>
          <w:rFonts w:ascii="Times New Roman" w:eastAsia="Aptos" w:hAnsi="Times New Roman"/>
          <w:sz w:val="26"/>
          <w:szCs w:val="26"/>
          <w:lang w:val="pt-BR"/>
        </w:rPr>
      </w:pPr>
      <w:r w:rsidRPr="009155E2">
        <w:rPr>
          <w:rFonts w:ascii="Times New Roman" w:eastAsia="Aptos" w:hAnsi="Times New Roman"/>
          <w:sz w:val="26"/>
          <w:szCs w:val="26"/>
          <w:lang w:val="pt-BR"/>
        </w:rPr>
        <w:t>d) Thời gian hoạt động của dải hội tụ chậm dần từ Bắc vào Nam làm cho thời gian hoạt động của bão và thời gian mùa mưa cũng lùi dần từ Bắc vào Nam.</w:t>
      </w:r>
    </w:p>
    <w:p w14:paraId="47E5BF4C" w14:textId="77777777" w:rsidR="00D74882" w:rsidRPr="009155E2" w:rsidRDefault="00D74882" w:rsidP="00D74882">
      <w:pPr>
        <w:spacing w:line="264" w:lineRule="auto"/>
        <w:jc w:val="both"/>
        <w:rPr>
          <w:rFonts w:ascii="Times New Roman" w:hAnsi="Times New Roman" w:cs="Times New Roman"/>
          <w:sz w:val="26"/>
          <w:szCs w:val="26"/>
          <w:lang w:val="pt-BR"/>
        </w:rPr>
      </w:pPr>
      <w:r w:rsidRPr="009155E2">
        <w:rPr>
          <w:rFonts w:ascii="Times New Roman" w:hAnsi="Times New Roman" w:cs="Times New Roman"/>
          <w:b/>
          <w:bCs/>
          <w:sz w:val="26"/>
          <w:szCs w:val="26"/>
          <w:lang w:val="pt-BR"/>
        </w:rPr>
        <w:t xml:space="preserve">Câu 2. </w:t>
      </w:r>
      <w:r w:rsidRPr="009155E2">
        <w:rPr>
          <w:rFonts w:ascii="Times New Roman" w:hAnsi="Times New Roman" w:cs="Times New Roman"/>
          <w:sz w:val="26"/>
          <w:szCs w:val="26"/>
          <w:lang w:val="pt-BR"/>
        </w:rPr>
        <w:t xml:space="preserve">Cho bảng số liệu: </w:t>
      </w:r>
    </w:p>
    <w:p w14:paraId="53E89429" w14:textId="77777777" w:rsidR="00D74882" w:rsidRPr="009155E2" w:rsidRDefault="00D74882" w:rsidP="00D74882">
      <w:pPr>
        <w:spacing w:line="264" w:lineRule="auto"/>
        <w:jc w:val="center"/>
        <w:rPr>
          <w:rFonts w:ascii="Times New Roman" w:hAnsi="Times New Roman" w:cs="Times New Roman"/>
          <w:b/>
          <w:bCs/>
          <w:sz w:val="26"/>
          <w:szCs w:val="26"/>
          <w:lang w:val="pt-BR"/>
        </w:rPr>
      </w:pPr>
      <w:r w:rsidRPr="009155E2">
        <w:rPr>
          <w:rFonts w:ascii="Times New Roman" w:hAnsi="Times New Roman" w:cs="Times New Roman"/>
          <w:b/>
          <w:bCs/>
          <w:sz w:val="26"/>
          <w:szCs w:val="26"/>
          <w:lang w:val="pt-BR"/>
        </w:rPr>
        <w:t>Số dân và tỉ lệ gia tăng dân số tự nhiên của nước ta giai đoạn 2015 - 2021.</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1048"/>
        <w:gridCol w:w="1047"/>
        <w:gridCol w:w="1029"/>
        <w:gridCol w:w="1091"/>
        <w:gridCol w:w="1091"/>
        <w:gridCol w:w="1091"/>
      </w:tblGrid>
      <w:tr w:rsidR="00D74882" w14:paraId="14307DE8" w14:textId="77777777" w:rsidTr="00FF4044">
        <w:trPr>
          <w:trHeight w:val="456"/>
          <w:jc w:val="center"/>
        </w:trPr>
        <w:tc>
          <w:tcPr>
            <w:tcW w:w="2364" w:type="dxa"/>
          </w:tcPr>
          <w:p w14:paraId="1C88C2A9" w14:textId="77777777" w:rsidR="00D74882" w:rsidRDefault="00D74882" w:rsidP="00635975">
            <w:pPr>
              <w:spacing w:line="264" w:lineRule="auto"/>
              <w:jc w:val="center"/>
              <w:rPr>
                <w:rFonts w:ascii="Times New Roman" w:hAnsi="Times New Roman" w:cs="Times New Roman"/>
                <w:b/>
                <w:sz w:val="26"/>
                <w:szCs w:val="26"/>
              </w:rPr>
            </w:pPr>
            <w:r>
              <w:rPr>
                <w:rFonts w:ascii="Times New Roman" w:hAnsi="Times New Roman" w:cs="Times New Roman"/>
                <w:b/>
                <w:sz w:val="26"/>
                <w:szCs w:val="26"/>
              </w:rPr>
              <w:t>Năm</w:t>
            </w:r>
          </w:p>
        </w:tc>
        <w:tc>
          <w:tcPr>
            <w:tcW w:w="1048" w:type="dxa"/>
          </w:tcPr>
          <w:p w14:paraId="45A09819" w14:textId="77777777" w:rsidR="00D74882" w:rsidRDefault="00D74882" w:rsidP="00635975">
            <w:pPr>
              <w:spacing w:line="264" w:lineRule="auto"/>
              <w:jc w:val="center"/>
              <w:rPr>
                <w:rFonts w:ascii="Times New Roman" w:hAnsi="Times New Roman" w:cs="Times New Roman"/>
                <w:b/>
                <w:sz w:val="26"/>
                <w:szCs w:val="26"/>
              </w:rPr>
            </w:pPr>
            <w:r>
              <w:rPr>
                <w:rFonts w:ascii="Times New Roman" w:hAnsi="Times New Roman" w:cs="Times New Roman"/>
                <w:b/>
                <w:sz w:val="26"/>
                <w:szCs w:val="26"/>
              </w:rPr>
              <w:t>2015</w:t>
            </w:r>
          </w:p>
        </w:tc>
        <w:tc>
          <w:tcPr>
            <w:tcW w:w="1047" w:type="dxa"/>
          </w:tcPr>
          <w:p w14:paraId="3CF7D498" w14:textId="77777777" w:rsidR="00D74882" w:rsidRDefault="00D74882" w:rsidP="00635975">
            <w:pPr>
              <w:spacing w:line="264" w:lineRule="auto"/>
              <w:jc w:val="center"/>
              <w:rPr>
                <w:rFonts w:ascii="Times New Roman" w:hAnsi="Times New Roman" w:cs="Times New Roman"/>
                <w:b/>
                <w:sz w:val="26"/>
                <w:szCs w:val="26"/>
              </w:rPr>
            </w:pPr>
            <w:r>
              <w:rPr>
                <w:rFonts w:ascii="Times New Roman" w:hAnsi="Times New Roman" w:cs="Times New Roman"/>
                <w:b/>
                <w:sz w:val="26"/>
                <w:szCs w:val="26"/>
              </w:rPr>
              <w:t>2017</w:t>
            </w:r>
          </w:p>
        </w:tc>
        <w:tc>
          <w:tcPr>
            <w:tcW w:w="1029" w:type="dxa"/>
          </w:tcPr>
          <w:p w14:paraId="0AA39913" w14:textId="77777777" w:rsidR="00D74882" w:rsidRDefault="00D74882" w:rsidP="00635975">
            <w:pPr>
              <w:spacing w:line="264" w:lineRule="auto"/>
              <w:jc w:val="center"/>
              <w:rPr>
                <w:rFonts w:ascii="Times New Roman" w:hAnsi="Times New Roman" w:cs="Times New Roman"/>
                <w:b/>
                <w:sz w:val="26"/>
                <w:szCs w:val="26"/>
              </w:rPr>
            </w:pPr>
            <w:r>
              <w:rPr>
                <w:rFonts w:ascii="Times New Roman" w:hAnsi="Times New Roman" w:cs="Times New Roman"/>
                <w:b/>
                <w:sz w:val="26"/>
                <w:szCs w:val="26"/>
              </w:rPr>
              <w:t>2018</w:t>
            </w:r>
          </w:p>
        </w:tc>
        <w:tc>
          <w:tcPr>
            <w:tcW w:w="1091" w:type="dxa"/>
            <w:vAlign w:val="center"/>
          </w:tcPr>
          <w:p w14:paraId="413416D0" w14:textId="77777777" w:rsidR="00D74882" w:rsidRDefault="00D74882" w:rsidP="00635975">
            <w:pPr>
              <w:spacing w:line="240" w:lineRule="auto"/>
              <w:jc w:val="center"/>
              <w:rPr>
                <w:rFonts w:ascii="Times New Roman" w:hAnsi="Times New Roman" w:cs="Times New Roman"/>
                <w:b/>
                <w:sz w:val="26"/>
                <w:szCs w:val="26"/>
              </w:rPr>
            </w:pPr>
            <w:r>
              <w:rPr>
                <w:rFonts w:ascii="Times New Roman" w:hAnsi="Times New Roman" w:cs="Times New Roman"/>
                <w:b/>
                <w:sz w:val="26"/>
                <w:szCs w:val="26"/>
              </w:rPr>
              <w:t>2019</w:t>
            </w:r>
          </w:p>
        </w:tc>
        <w:tc>
          <w:tcPr>
            <w:tcW w:w="1091" w:type="dxa"/>
          </w:tcPr>
          <w:p w14:paraId="065C0A26" w14:textId="77777777" w:rsidR="00D74882" w:rsidRDefault="00D74882" w:rsidP="00635975">
            <w:pPr>
              <w:spacing w:line="264" w:lineRule="auto"/>
              <w:jc w:val="center"/>
              <w:rPr>
                <w:rFonts w:ascii="Times New Roman" w:hAnsi="Times New Roman" w:cs="Times New Roman"/>
                <w:b/>
                <w:sz w:val="26"/>
                <w:szCs w:val="26"/>
              </w:rPr>
            </w:pPr>
            <w:r>
              <w:rPr>
                <w:rFonts w:ascii="Times New Roman" w:hAnsi="Times New Roman" w:cs="Times New Roman"/>
                <w:b/>
                <w:sz w:val="26"/>
                <w:szCs w:val="26"/>
              </w:rPr>
              <w:t>2020</w:t>
            </w:r>
          </w:p>
        </w:tc>
        <w:tc>
          <w:tcPr>
            <w:tcW w:w="1091" w:type="dxa"/>
          </w:tcPr>
          <w:p w14:paraId="13FE0C74" w14:textId="77777777" w:rsidR="00D74882" w:rsidRDefault="00D74882" w:rsidP="00635975">
            <w:pPr>
              <w:spacing w:line="264" w:lineRule="auto"/>
              <w:jc w:val="center"/>
              <w:rPr>
                <w:rFonts w:ascii="Times New Roman" w:hAnsi="Times New Roman" w:cs="Times New Roman"/>
                <w:b/>
                <w:sz w:val="26"/>
                <w:szCs w:val="26"/>
              </w:rPr>
            </w:pPr>
            <w:r>
              <w:rPr>
                <w:rFonts w:ascii="Times New Roman" w:hAnsi="Times New Roman" w:cs="Times New Roman"/>
                <w:b/>
                <w:sz w:val="26"/>
                <w:szCs w:val="26"/>
              </w:rPr>
              <w:t>2021</w:t>
            </w:r>
          </w:p>
        </w:tc>
      </w:tr>
      <w:tr w:rsidR="00D74882" w14:paraId="0C549CCC" w14:textId="77777777" w:rsidTr="00FF4044">
        <w:trPr>
          <w:trHeight w:val="758"/>
          <w:jc w:val="center"/>
        </w:trPr>
        <w:tc>
          <w:tcPr>
            <w:tcW w:w="2364" w:type="dxa"/>
            <w:vAlign w:val="center"/>
          </w:tcPr>
          <w:p w14:paraId="235AF6DD"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Dân số</w:t>
            </w:r>
          </w:p>
          <w:p w14:paraId="73BD3DFF"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i/>
                <w:sz w:val="26"/>
                <w:szCs w:val="26"/>
              </w:rPr>
              <w:t>(triệu người)</w:t>
            </w:r>
          </w:p>
        </w:tc>
        <w:tc>
          <w:tcPr>
            <w:tcW w:w="1048" w:type="dxa"/>
            <w:vAlign w:val="center"/>
          </w:tcPr>
          <w:p w14:paraId="3E0044F1"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91,71</w:t>
            </w:r>
          </w:p>
        </w:tc>
        <w:tc>
          <w:tcPr>
            <w:tcW w:w="1047" w:type="dxa"/>
            <w:vAlign w:val="center"/>
          </w:tcPr>
          <w:p w14:paraId="2B619B35"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93,67</w:t>
            </w:r>
          </w:p>
        </w:tc>
        <w:tc>
          <w:tcPr>
            <w:tcW w:w="1029" w:type="dxa"/>
            <w:vAlign w:val="center"/>
          </w:tcPr>
          <w:p w14:paraId="5A8C08EF"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94,67</w:t>
            </w:r>
          </w:p>
        </w:tc>
        <w:tc>
          <w:tcPr>
            <w:tcW w:w="1091" w:type="dxa"/>
            <w:vAlign w:val="center"/>
          </w:tcPr>
          <w:p w14:paraId="493F9A02"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96,48</w:t>
            </w:r>
          </w:p>
        </w:tc>
        <w:tc>
          <w:tcPr>
            <w:tcW w:w="1091" w:type="dxa"/>
            <w:vAlign w:val="center"/>
          </w:tcPr>
          <w:p w14:paraId="280408C2"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97,58</w:t>
            </w:r>
          </w:p>
        </w:tc>
        <w:tc>
          <w:tcPr>
            <w:tcW w:w="1091" w:type="dxa"/>
            <w:vAlign w:val="center"/>
          </w:tcPr>
          <w:p w14:paraId="3DD0BFA3"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98,51</w:t>
            </w:r>
          </w:p>
        </w:tc>
      </w:tr>
      <w:tr w:rsidR="00D74882" w14:paraId="1E097C63" w14:textId="77777777" w:rsidTr="00FF4044">
        <w:trPr>
          <w:trHeight w:val="767"/>
          <w:jc w:val="center"/>
        </w:trPr>
        <w:tc>
          <w:tcPr>
            <w:tcW w:w="2364" w:type="dxa"/>
            <w:vAlign w:val="center"/>
          </w:tcPr>
          <w:p w14:paraId="250FE3A7"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Tỉ lệ gia tăng dân số </w:t>
            </w:r>
            <w:r>
              <w:rPr>
                <w:rFonts w:ascii="Times New Roman" w:hAnsi="Times New Roman" w:cs="Times New Roman"/>
                <w:i/>
                <w:sz w:val="26"/>
                <w:szCs w:val="26"/>
              </w:rPr>
              <w:t>(%)</w:t>
            </w:r>
          </w:p>
        </w:tc>
        <w:tc>
          <w:tcPr>
            <w:tcW w:w="1048" w:type="dxa"/>
            <w:vAlign w:val="center"/>
          </w:tcPr>
          <w:p w14:paraId="6D9D3137"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1,12</w:t>
            </w:r>
          </w:p>
        </w:tc>
        <w:tc>
          <w:tcPr>
            <w:tcW w:w="1047" w:type="dxa"/>
            <w:vAlign w:val="center"/>
          </w:tcPr>
          <w:p w14:paraId="427609FC"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1,11</w:t>
            </w:r>
          </w:p>
        </w:tc>
        <w:tc>
          <w:tcPr>
            <w:tcW w:w="1029" w:type="dxa"/>
            <w:vAlign w:val="center"/>
          </w:tcPr>
          <w:p w14:paraId="4569DDE4"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1,17</w:t>
            </w:r>
          </w:p>
        </w:tc>
        <w:tc>
          <w:tcPr>
            <w:tcW w:w="1091" w:type="dxa"/>
            <w:vAlign w:val="center"/>
          </w:tcPr>
          <w:p w14:paraId="09724966" w14:textId="77777777" w:rsidR="00D74882" w:rsidRDefault="00D74882" w:rsidP="00635975">
            <w:pPr>
              <w:spacing w:after="0" w:line="240" w:lineRule="auto"/>
              <w:ind w:firstLineChars="50" w:firstLine="130"/>
              <w:jc w:val="center"/>
              <w:rPr>
                <w:rFonts w:ascii="Times New Roman" w:hAnsi="Times New Roman" w:cs="Times New Roman"/>
                <w:sz w:val="26"/>
                <w:szCs w:val="26"/>
              </w:rPr>
            </w:pPr>
            <w:r>
              <w:rPr>
                <w:rFonts w:ascii="Times New Roman" w:hAnsi="Times New Roman" w:cs="Times New Roman"/>
                <w:sz w:val="26"/>
                <w:szCs w:val="26"/>
              </w:rPr>
              <w:t>1,15</w:t>
            </w:r>
          </w:p>
        </w:tc>
        <w:tc>
          <w:tcPr>
            <w:tcW w:w="1091" w:type="dxa"/>
            <w:vAlign w:val="center"/>
          </w:tcPr>
          <w:p w14:paraId="0076922B"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1,14</w:t>
            </w:r>
          </w:p>
        </w:tc>
        <w:tc>
          <w:tcPr>
            <w:tcW w:w="1091" w:type="dxa"/>
            <w:vAlign w:val="center"/>
          </w:tcPr>
          <w:p w14:paraId="5FD2335E" w14:textId="77777777" w:rsidR="00D74882" w:rsidRDefault="00D74882"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0,95</w:t>
            </w:r>
          </w:p>
        </w:tc>
      </w:tr>
    </w:tbl>
    <w:p w14:paraId="6CF59BBB" w14:textId="77777777" w:rsidR="00D74882" w:rsidRDefault="00D74882" w:rsidP="00404195">
      <w:pPr>
        <w:spacing w:line="264" w:lineRule="auto"/>
        <w:jc w:val="right"/>
        <w:rPr>
          <w:rFonts w:ascii="Times New Roman" w:hAnsi="Times New Roman" w:cs="Times New Roman"/>
          <w:i/>
          <w:sz w:val="26"/>
          <w:szCs w:val="26"/>
        </w:rPr>
      </w:pPr>
      <w:r>
        <w:rPr>
          <w:rFonts w:ascii="Times New Roman" w:hAnsi="Times New Roman" w:cs="Times New Roman"/>
          <w:i/>
          <w:sz w:val="26"/>
          <w:szCs w:val="26"/>
        </w:rPr>
        <w:t>(Nguồn: Niên giám thống kê Việt Nam 2022, https://www.gso.gov.vn)</w:t>
      </w:r>
    </w:p>
    <w:p w14:paraId="256456DC" w14:textId="77777777" w:rsidR="00D74882" w:rsidRDefault="00D74882" w:rsidP="004113D1">
      <w:pPr>
        <w:numPr>
          <w:ilvl w:val="0"/>
          <w:numId w:val="6"/>
        </w:numPr>
        <w:spacing w:after="0" w:line="264" w:lineRule="auto"/>
        <w:jc w:val="both"/>
        <w:rPr>
          <w:rFonts w:ascii="Times New Roman" w:hAnsi="Times New Roman" w:cs="Times New Roman"/>
          <w:sz w:val="26"/>
          <w:szCs w:val="26"/>
        </w:rPr>
      </w:pPr>
      <w:r>
        <w:rPr>
          <w:rFonts w:ascii="Times New Roman" w:hAnsi="Times New Roman" w:cs="Times New Roman"/>
          <w:sz w:val="26"/>
          <w:szCs w:val="26"/>
        </w:rPr>
        <w:t>Giai đoạn 2015-2021, dân số nước ta tăng 6,8 triệu người, tỉ lệ gia tăng dân số giảm 0,17 %.</w:t>
      </w:r>
    </w:p>
    <w:p w14:paraId="15650E91" w14:textId="77777777" w:rsidR="00D74882" w:rsidRDefault="00D74882" w:rsidP="004113D1">
      <w:pPr>
        <w:spacing w:after="0" w:line="264" w:lineRule="auto"/>
        <w:jc w:val="both"/>
        <w:rPr>
          <w:rFonts w:ascii="Times New Roman" w:hAnsi="Times New Roman" w:cs="Times New Roman"/>
          <w:sz w:val="26"/>
          <w:szCs w:val="26"/>
        </w:rPr>
      </w:pPr>
      <w:r>
        <w:rPr>
          <w:rFonts w:ascii="Times New Roman" w:hAnsi="Times New Roman" w:cs="Times New Roman"/>
          <w:sz w:val="26"/>
          <w:szCs w:val="26"/>
        </w:rPr>
        <w:t>b) Tỉ lệ gia tăng dân số nước ta có xu hướng giảm nhưng quy mô dân số vẫn tăng liên tục.</w:t>
      </w:r>
    </w:p>
    <w:p w14:paraId="60EC7F94" w14:textId="77777777" w:rsidR="00D74882" w:rsidRDefault="00D74882" w:rsidP="004113D1">
      <w:pPr>
        <w:spacing w:after="0" w:line="264" w:lineRule="auto"/>
        <w:jc w:val="both"/>
        <w:rPr>
          <w:rFonts w:ascii="Times New Roman" w:hAnsi="Times New Roman" w:cs="Times New Roman"/>
          <w:sz w:val="26"/>
          <w:szCs w:val="26"/>
        </w:rPr>
      </w:pPr>
      <w:r>
        <w:rPr>
          <w:rFonts w:ascii="Times New Roman" w:hAnsi="Times New Roman" w:cs="Times New Roman"/>
          <w:sz w:val="26"/>
          <w:szCs w:val="26"/>
        </w:rPr>
        <w:t>c) Để thể hiện số dân và tỉ lệ gia tăng dân số tự nhiên của nước ta giai đoạn 2015 - 2021, dạng biểu đồ thích hợp nhất là kết hợp (cột + đường)</w:t>
      </w:r>
    </w:p>
    <w:p w14:paraId="36F9CE46" w14:textId="4D275A85" w:rsidR="00D74882" w:rsidRPr="004113D1" w:rsidRDefault="00D74882" w:rsidP="004113D1">
      <w:pPr>
        <w:spacing w:after="0"/>
        <w:jc w:val="both"/>
        <w:rPr>
          <w:rFonts w:ascii="Times New Roman" w:eastAsia="Aptos" w:hAnsi="Times New Roman"/>
          <w:sz w:val="26"/>
          <w:szCs w:val="26"/>
        </w:rPr>
      </w:pPr>
      <w:r>
        <w:rPr>
          <w:rFonts w:ascii="Times New Roman" w:eastAsia="Aptos" w:hAnsi="Times New Roman"/>
          <w:sz w:val="26"/>
          <w:szCs w:val="26"/>
        </w:rPr>
        <w:t>d) Tỉ lệ gia tăng dân số nước ta có xu hướng giảm do già hóa dân số nhưng quy mô dân số vẫn tăng do hiện nay chính sách dân số thay đổi (cho phép các gia đình được lựa chọn số lượng con).</w:t>
      </w:r>
    </w:p>
    <w:p w14:paraId="15F62C3D" w14:textId="77777777" w:rsidR="00D74882" w:rsidRDefault="00D74882" w:rsidP="00D74882">
      <w:pPr>
        <w:jc w:val="both"/>
        <w:rPr>
          <w:rFonts w:ascii="Times New Roman" w:eastAsia="Courier New" w:hAnsi="Times New Roman" w:cs="Times New Roman"/>
          <w:sz w:val="26"/>
          <w:szCs w:val="26"/>
          <w:lang w:eastAsia="vi-VN" w:bidi="vi-VN"/>
        </w:rPr>
      </w:pPr>
      <w:r>
        <w:rPr>
          <w:rFonts w:ascii="Times New Roman" w:hAnsi="Times New Roman" w:cs="Times New Roman"/>
          <w:b/>
          <w:bCs/>
          <w:sz w:val="26"/>
          <w:szCs w:val="26"/>
        </w:rPr>
        <w:t>Câu 3.</w:t>
      </w:r>
      <w:r>
        <w:rPr>
          <w:rFonts w:ascii="Times New Roman" w:eastAsia="Aptos" w:hAnsi="Times New Roman"/>
          <w:sz w:val="26"/>
          <w:szCs w:val="26"/>
        </w:rPr>
        <w:t xml:space="preserve"> </w:t>
      </w:r>
      <w:r>
        <w:rPr>
          <w:rFonts w:ascii="Times New Roman" w:eastAsia="Courier New" w:hAnsi="Times New Roman" w:cs="Times New Roman"/>
          <w:sz w:val="26"/>
          <w:szCs w:val="26"/>
          <w:lang w:eastAsia="vi-VN" w:bidi="vi-VN"/>
        </w:rPr>
        <w:t xml:space="preserve">Cho bảng số liệu: </w:t>
      </w:r>
    </w:p>
    <w:p w14:paraId="006CA9C5" w14:textId="4F3DB4BD" w:rsidR="00D74882" w:rsidRDefault="00D74882" w:rsidP="004113D1">
      <w:pPr>
        <w:jc w:val="center"/>
        <w:rPr>
          <w:rFonts w:ascii="Times New Roman" w:eastAsia="Courier New" w:hAnsi="Times New Roman" w:cs="Times New Roman"/>
          <w:b/>
          <w:bCs/>
          <w:sz w:val="26"/>
          <w:szCs w:val="26"/>
          <w:lang w:eastAsia="vi-VN" w:bidi="vi-VN"/>
        </w:rPr>
      </w:pPr>
      <w:r>
        <w:rPr>
          <w:rFonts w:ascii="Times New Roman" w:eastAsia="Courier New" w:hAnsi="Times New Roman" w:cs="Times New Roman"/>
          <w:b/>
          <w:bCs/>
          <w:sz w:val="26"/>
          <w:szCs w:val="26"/>
          <w:lang w:eastAsia="vi-VN" w:bidi="vi-VN"/>
        </w:rPr>
        <w:t xml:space="preserve"> Sản lượng than sạch, dầu khí và điện nước ta giai đoạn 2010 - 2021.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1484"/>
        <w:gridCol w:w="1372"/>
        <w:gridCol w:w="1500"/>
        <w:gridCol w:w="1214"/>
      </w:tblGrid>
      <w:tr w:rsidR="00D74882" w14:paraId="3A7D821C" w14:textId="77777777" w:rsidTr="004113D1">
        <w:trPr>
          <w:trHeight w:val="454"/>
          <w:jc w:val="center"/>
        </w:trPr>
        <w:tc>
          <w:tcPr>
            <w:tcW w:w="3184" w:type="dxa"/>
            <w:shd w:val="clear" w:color="auto" w:fill="auto"/>
            <w:vAlign w:val="center"/>
          </w:tcPr>
          <w:p w14:paraId="63B9A622" w14:textId="77777777" w:rsidR="00D74882" w:rsidRDefault="00D74882" w:rsidP="004113D1">
            <w:pPr>
              <w:widowControl w:val="0"/>
              <w:spacing w:line="264" w:lineRule="auto"/>
              <w:contextualSpacing/>
              <w:jc w:val="center"/>
              <w:rPr>
                <w:rFonts w:ascii="Times New Roman" w:hAnsi="Times New Roman" w:cs="Times New Roman"/>
                <w:b/>
                <w:sz w:val="26"/>
                <w:szCs w:val="26"/>
              </w:rPr>
            </w:pPr>
            <w:r>
              <w:rPr>
                <w:rFonts w:ascii="Times New Roman" w:hAnsi="Times New Roman" w:cs="Times New Roman"/>
                <w:b/>
                <w:sz w:val="26"/>
                <w:szCs w:val="26"/>
              </w:rPr>
              <w:t>Năm</w:t>
            </w:r>
          </w:p>
        </w:tc>
        <w:tc>
          <w:tcPr>
            <w:tcW w:w="1484" w:type="dxa"/>
            <w:shd w:val="clear" w:color="auto" w:fill="auto"/>
            <w:vAlign w:val="center"/>
          </w:tcPr>
          <w:p w14:paraId="64274FB3" w14:textId="77777777" w:rsidR="00D74882" w:rsidRDefault="00D74882" w:rsidP="004113D1">
            <w:pPr>
              <w:widowControl w:val="0"/>
              <w:spacing w:line="264" w:lineRule="auto"/>
              <w:contextualSpacing/>
              <w:jc w:val="center"/>
              <w:rPr>
                <w:rFonts w:ascii="Times New Roman" w:hAnsi="Times New Roman" w:cs="Times New Roman"/>
                <w:b/>
                <w:sz w:val="26"/>
                <w:szCs w:val="26"/>
              </w:rPr>
            </w:pPr>
            <w:r>
              <w:rPr>
                <w:rFonts w:ascii="Times New Roman" w:hAnsi="Times New Roman" w:cs="Times New Roman"/>
                <w:b/>
                <w:sz w:val="26"/>
                <w:szCs w:val="26"/>
              </w:rPr>
              <w:t>2010</w:t>
            </w:r>
          </w:p>
        </w:tc>
        <w:tc>
          <w:tcPr>
            <w:tcW w:w="1372" w:type="dxa"/>
            <w:shd w:val="clear" w:color="auto" w:fill="auto"/>
            <w:vAlign w:val="center"/>
          </w:tcPr>
          <w:p w14:paraId="53297A2A" w14:textId="77777777" w:rsidR="00D74882" w:rsidRDefault="00D74882" w:rsidP="004113D1">
            <w:pPr>
              <w:widowControl w:val="0"/>
              <w:spacing w:line="264" w:lineRule="auto"/>
              <w:contextualSpacing/>
              <w:jc w:val="center"/>
              <w:rPr>
                <w:rFonts w:ascii="Times New Roman" w:hAnsi="Times New Roman" w:cs="Times New Roman"/>
                <w:b/>
                <w:sz w:val="26"/>
                <w:szCs w:val="26"/>
              </w:rPr>
            </w:pPr>
            <w:r>
              <w:rPr>
                <w:rFonts w:ascii="Times New Roman" w:hAnsi="Times New Roman" w:cs="Times New Roman"/>
                <w:b/>
                <w:sz w:val="26"/>
                <w:szCs w:val="26"/>
              </w:rPr>
              <w:t>2014</w:t>
            </w:r>
          </w:p>
        </w:tc>
        <w:tc>
          <w:tcPr>
            <w:tcW w:w="1500" w:type="dxa"/>
            <w:shd w:val="clear" w:color="auto" w:fill="auto"/>
            <w:vAlign w:val="center"/>
          </w:tcPr>
          <w:p w14:paraId="79408BEC" w14:textId="77777777" w:rsidR="00D74882" w:rsidRDefault="00D74882" w:rsidP="004113D1">
            <w:pPr>
              <w:widowControl w:val="0"/>
              <w:spacing w:line="264" w:lineRule="auto"/>
              <w:contextualSpacing/>
              <w:jc w:val="center"/>
              <w:rPr>
                <w:rFonts w:ascii="Times New Roman" w:hAnsi="Times New Roman" w:cs="Times New Roman"/>
                <w:b/>
                <w:sz w:val="26"/>
                <w:szCs w:val="26"/>
              </w:rPr>
            </w:pPr>
            <w:r>
              <w:rPr>
                <w:rFonts w:ascii="Times New Roman" w:hAnsi="Times New Roman" w:cs="Times New Roman"/>
                <w:b/>
                <w:sz w:val="26"/>
                <w:szCs w:val="26"/>
              </w:rPr>
              <w:t>2018</w:t>
            </w:r>
          </w:p>
        </w:tc>
        <w:tc>
          <w:tcPr>
            <w:tcW w:w="1214" w:type="dxa"/>
            <w:shd w:val="clear" w:color="auto" w:fill="auto"/>
            <w:vAlign w:val="center"/>
          </w:tcPr>
          <w:p w14:paraId="3C44E7CD" w14:textId="77777777" w:rsidR="00D74882" w:rsidRDefault="00D74882" w:rsidP="004113D1">
            <w:pPr>
              <w:widowControl w:val="0"/>
              <w:spacing w:line="264" w:lineRule="auto"/>
              <w:contextualSpacing/>
              <w:jc w:val="center"/>
              <w:rPr>
                <w:rFonts w:ascii="Times New Roman" w:hAnsi="Times New Roman" w:cs="Times New Roman"/>
                <w:b/>
                <w:sz w:val="26"/>
                <w:szCs w:val="26"/>
              </w:rPr>
            </w:pPr>
            <w:r>
              <w:rPr>
                <w:rFonts w:ascii="Times New Roman" w:hAnsi="Times New Roman" w:cs="Times New Roman"/>
                <w:b/>
                <w:sz w:val="26"/>
                <w:szCs w:val="26"/>
              </w:rPr>
              <w:t>2021</w:t>
            </w:r>
          </w:p>
        </w:tc>
      </w:tr>
      <w:tr w:rsidR="00D74882" w14:paraId="2273376B" w14:textId="77777777" w:rsidTr="004113D1">
        <w:trPr>
          <w:trHeight w:val="755"/>
          <w:jc w:val="center"/>
        </w:trPr>
        <w:tc>
          <w:tcPr>
            <w:tcW w:w="3184" w:type="dxa"/>
            <w:shd w:val="clear" w:color="auto" w:fill="auto"/>
            <w:vAlign w:val="center"/>
          </w:tcPr>
          <w:p w14:paraId="7BF52F74"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Than sạch</w:t>
            </w:r>
          </w:p>
          <w:p w14:paraId="082A79B1"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i/>
                <w:iCs/>
                <w:sz w:val="26"/>
                <w:szCs w:val="26"/>
              </w:rPr>
              <w:t>(triệu tấn)</w:t>
            </w:r>
          </w:p>
        </w:tc>
        <w:tc>
          <w:tcPr>
            <w:tcW w:w="1484" w:type="dxa"/>
            <w:shd w:val="clear" w:color="auto" w:fill="auto"/>
            <w:vAlign w:val="center"/>
          </w:tcPr>
          <w:p w14:paraId="608B3B37"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44,8</w:t>
            </w:r>
          </w:p>
        </w:tc>
        <w:tc>
          <w:tcPr>
            <w:tcW w:w="1372" w:type="dxa"/>
            <w:shd w:val="clear" w:color="auto" w:fill="auto"/>
            <w:vAlign w:val="center"/>
          </w:tcPr>
          <w:p w14:paraId="586B847F"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41,8</w:t>
            </w:r>
          </w:p>
        </w:tc>
        <w:tc>
          <w:tcPr>
            <w:tcW w:w="1500" w:type="dxa"/>
            <w:shd w:val="clear" w:color="auto" w:fill="auto"/>
            <w:vAlign w:val="center"/>
          </w:tcPr>
          <w:p w14:paraId="2FC6DBF9"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42,0</w:t>
            </w:r>
          </w:p>
        </w:tc>
        <w:tc>
          <w:tcPr>
            <w:tcW w:w="1214" w:type="dxa"/>
            <w:shd w:val="clear" w:color="auto" w:fill="auto"/>
            <w:vAlign w:val="center"/>
          </w:tcPr>
          <w:p w14:paraId="7AF19F25"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48,4</w:t>
            </w:r>
          </w:p>
        </w:tc>
      </w:tr>
      <w:tr w:rsidR="00D74882" w14:paraId="1843E5F0" w14:textId="77777777" w:rsidTr="004113D1">
        <w:trPr>
          <w:trHeight w:val="454"/>
          <w:jc w:val="center"/>
        </w:trPr>
        <w:tc>
          <w:tcPr>
            <w:tcW w:w="3184" w:type="dxa"/>
            <w:shd w:val="clear" w:color="auto" w:fill="auto"/>
            <w:vAlign w:val="center"/>
          </w:tcPr>
          <w:p w14:paraId="3921C9C8"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Dầu khí</w:t>
            </w:r>
          </w:p>
          <w:p w14:paraId="6046C330"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i/>
                <w:iCs/>
                <w:sz w:val="26"/>
                <w:szCs w:val="26"/>
              </w:rPr>
              <w:t>(triệu tấn)</w:t>
            </w:r>
          </w:p>
        </w:tc>
        <w:tc>
          <w:tcPr>
            <w:tcW w:w="1484" w:type="dxa"/>
            <w:shd w:val="clear" w:color="auto" w:fill="auto"/>
            <w:vAlign w:val="center"/>
          </w:tcPr>
          <w:p w14:paraId="15BAF7DC"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15,0</w:t>
            </w:r>
          </w:p>
        </w:tc>
        <w:tc>
          <w:tcPr>
            <w:tcW w:w="1372" w:type="dxa"/>
            <w:shd w:val="clear" w:color="auto" w:fill="auto"/>
            <w:vAlign w:val="center"/>
          </w:tcPr>
          <w:p w14:paraId="40C36A38"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13,4</w:t>
            </w:r>
          </w:p>
        </w:tc>
        <w:tc>
          <w:tcPr>
            <w:tcW w:w="1500" w:type="dxa"/>
            <w:shd w:val="clear" w:color="auto" w:fill="auto"/>
            <w:vAlign w:val="center"/>
          </w:tcPr>
          <w:p w14:paraId="23CEC222"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14,0</w:t>
            </w:r>
          </w:p>
        </w:tc>
        <w:tc>
          <w:tcPr>
            <w:tcW w:w="1214" w:type="dxa"/>
            <w:shd w:val="clear" w:color="auto" w:fill="auto"/>
            <w:vAlign w:val="center"/>
          </w:tcPr>
          <w:p w14:paraId="4DFA5962"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11,5</w:t>
            </w:r>
          </w:p>
        </w:tc>
      </w:tr>
      <w:tr w:rsidR="00D74882" w14:paraId="73698F39" w14:textId="77777777" w:rsidTr="004113D1">
        <w:trPr>
          <w:trHeight w:val="463"/>
          <w:jc w:val="center"/>
        </w:trPr>
        <w:tc>
          <w:tcPr>
            <w:tcW w:w="3184" w:type="dxa"/>
            <w:shd w:val="clear" w:color="auto" w:fill="auto"/>
            <w:vAlign w:val="center"/>
          </w:tcPr>
          <w:p w14:paraId="7FD8D9C9"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Điện</w:t>
            </w:r>
          </w:p>
          <w:p w14:paraId="3D27FDAA"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i/>
                <w:iCs/>
                <w:sz w:val="26"/>
                <w:szCs w:val="26"/>
              </w:rPr>
              <w:t>(tỉ Kwh)</w:t>
            </w:r>
          </w:p>
        </w:tc>
        <w:tc>
          <w:tcPr>
            <w:tcW w:w="1484" w:type="dxa"/>
            <w:shd w:val="clear" w:color="auto" w:fill="auto"/>
            <w:vAlign w:val="center"/>
          </w:tcPr>
          <w:p w14:paraId="423B3029"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91,7</w:t>
            </w:r>
          </w:p>
        </w:tc>
        <w:tc>
          <w:tcPr>
            <w:tcW w:w="1372" w:type="dxa"/>
            <w:shd w:val="clear" w:color="auto" w:fill="auto"/>
            <w:vAlign w:val="center"/>
          </w:tcPr>
          <w:p w14:paraId="73B360B8"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141,3</w:t>
            </w:r>
          </w:p>
        </w:tc>
        <w:tc>
          <w:tcPr>
            <w:tcW w:w="1500" w:type="dxa"/>
            <w:shd w:val="clear" w:color="auto" w:fill="auto"/>
            <w:vAlign w:val="center"/>
          </w:tcPr>
          <w:p w14:paraId="43926C27"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209,2</w:t>
            </w:r>
          </w:p>
        </w:tc>
        <w:tc>
          <w:tcPr>
            <w:tcW w:w="1214" w:type="dxa"/>
            <w:shd w:val="clear" w:color="auto" w:fill="auto"/>
            <w:vAlign w:val="center"/>
          </w:tcPr>
          <w:p w14:paraId="634BF101" w14:textId="77777777" w:rsidR="00D74882" w:rsidRDefault="00D74882" w:rsidP="004113D1">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235,5</w:t>
            </w:r>
          </w:p>
        </w:tc>
      </w:tr>
    </w:tbl>
    <w:p w14:paraId="602CF9D3" w14:textId="65F6FC66" w:rsidR="00D74882" w:rsidRPr="004113D1" w:rsidRDefault="00D74882" w:rsidP="004113D1">
      <w:pPr>
        <w:widowControl w:val="0"/>
        <w:spacing w:line="264" w:lineRule="auto"/>
        <w:contextualSpacing/>
        <w:jc w:val="right"/>
        <w:rPr>
          <w:rFonts w:ascii="Times New Roman" w:hAnsi="Times New Roman" w:cs="Times New Roman"/>
          <w:i/>
          <w:iCs/>
          <w:sz w:val="26"/>
          <w:szCs w:val="26"/>
        </w:rPr>
      </w:pPr>
      <w:r>
        <w:rPr>
          <w:rFonts w:ascii="Times New Roman" w:hAnsi="Times New Roman" w:cs="Times New Roman"/>
          <w:i/>
          <w:iCs/>
          <w:sz w:val="26"/>
          <w:szCs w:val="26"/>
        </w:rPr>
        <w:t>(Nguồn: Niên giám thống kê Việt Nam 2021, NXB Thống kê, 2022)</w:t>
      </w:r>
    </w:p>
    <w:p w14:paraId="3878F2F6" w14:textId="1275E9ED" w:rsidR="00D74882" w:rsidRDefault="00D74882" w:rsidP="00FF4044">
      <w:pPr>
        <w:numPr>
          <w:ilvl w:val="0"/>
          <w:numId w:val="7"/>
        </w:numPr>
        <w:spacing w:after="0"/>
        <w:jc w:val="both"/>
        <w:rPr>
          <w:rFonts w:ascii="Times New Roman" w:eastAsia="Aptos" w:hAnsi="Times New Roman"/>
          <w:sz w:val="26"/>
          <w:szCs w:val="26"/>
        </w:rPr>
      </w:pPr>
      <w:r>
        <w:rPr>
          <w:rFonts w:ascii="Times New Roman" w:eastAsia="Aptos" w:hAnsi="Times New Roman"/>
          <w:sz w:val="26"/>
          <w:szCs w:val="26"/>
        </w:rPr>
        <w:t>Sản lượng than sạch, dầu khí còn biến động; sản lượng điện tăng nhanh.</w:t>
      </w:r>
    </w:p>
    <w:p w14:paraId="130DA302" w14:textId="77777777" w:rsidR="00D74882" w:rsidRDefault="00D74882" w:rsidP="00FF4044">
      <w:pPr>
        <w:spacing w:after="0"/>
        <w:jc w:val="both"/>
        <w:rPr>
          <w:rFonts w:ascii="Times New Roman" w:hAnsi="Times New Roman" w:cs="Times New Roman"/>
          <w:b/>
          <w:bCs/>
          <w:sz w:val="26"/>
          <w:szCs w:val="26"/>
        </w:rPr>
      </w:pPr>
      <w:r>
        <w:rPr>
          <w:rFonts w:ascii="Times New Roman" w:eastAsia="Aptos" w:hAnsi="Times New Roman"/>
          <w:sz w:val="26"/>
          <w:szCs w:val="26"/>
        </w:rPr>
        <w:t>b) Sản lượng than sạch và dầu khí khai thác của nước ta còn biến động do chiến lược khai thác của nước ta, việc khai thác gây cạn kiệt tài nguyên, ô nhiễm môi trường.</w:t>
      </w:r>
    </w:p>
    <w:p w14:paraId="0D333CD3" w14:textId="77777777" w:rsidR="00D74882" w:rsidRDefault="00D74882" w:rsidP="00FF4044">
      <w:pPr>
        <w:spacing w:after="0"/>
        <w:jc w:val="both"/>
        <w:rPr>
          <w:rFonts w:ascii="Times New Roman" w:hAnsi="Times New Roman" w:cs="Times New Roman"/>
          <w:sz w:val="26"/>
          <w:szCs w:val="26"/>
        </w:rPr>
      </w:pPr>
      <w:r>
        <w:rPr>
          <w:rFonts w:ascii="Times New Roman" w:hAnsi="Times New Roman" w:cs="Times New Roman"/>
          <w:sz w:val="26"/>
          <w:szCs w:val="26"/>
        </w:rPr>
        <w:t>c) Tốc độ tăng trưởng sản lượng than sạch, dầu khí, điện không đều, tăng nhanh nhất là điện, sau đó đến dầu khí và thấp nhất là than sạch.</w:t>
      </w:r>
    </w:p>
    <w:p w14:paraId="01B12DDE" w14:textId="77777777" w:rsidR="00D74882" w:rsidRDefault="00D74882" w:rsidP="00FF4044">
      <w:pPr>
        <w:spacing w:after="0"/>
        <w:jc w:val="both"/>
        <w:rPr>
          <w:rFonts w:ascii="Times New Roman" w:eastAsia="Aptos" w:hAnsi="Times New Roman"/>
          <w:sz w:val="26"/>
          <w:szCs w:val="26"/>
        </w:rPr>
      </w:pPr>
      <w:r>
        <w:rPr>
          <w:rFonts w:ascii="Times New Roman" w:eastAsia="Aptos" w:hAnsi="Times New Roman"/>
          <w:sz w:val="26"/>
          <w:szCs w:val="26"/>
        </w:rPr>
        <w:t>d) Sản lượng điện tăng liên tục và tăng nhanh là do nhu cầu sử dụng của các ngành sản xuất và đời sống sinh hoạt tăng nhanh, nhiều loại hình điện được đưa vào khai thác.</w:t>
      </w:r>
    </w:p>
    <w:p w14:paraId="2A54F7C0" w14:textId="77777777" w:rsidR="00D74882" w:rsidRDefault="00D74882" w:rsidP="00D74882">
      <w:pPr>
        <w:jc w:val="both"/>
        <w:rPr>
          <w:rFonts w:ascii="Times New Roman" w:eastAsia="Aptos" w:hAnsi="Times New Roman"/>
          <w:sz w:val="26"/>
          <w:szCs w:val="26"/>
        </w:rPr>
      </w:pPr>
      <w:r>
        <w:rPr>
          <w:rFonts w:ascii="Times New Roman" w:hAnsi="Times New Roman" w:cs="Times New Roman"/>
          <w:b/>
          <w:bCs/>
          <w:sz w:val="26"/>
          <w:szCs w:val="26"/>
        </w:rPr>
        <w:lastRenderedPageBreak/>
        <w:t xml:space="preserve">Câu 4. </w:t>
      </w:r>
      <w:r>
        <w:rPr>
          <w:rFonts w:ascii="Times New Roman" w:eastAsia="Aptos" w:hAnsi="Times New Roman"/>
          <w:sz w:val="26"/>
          <w:szCs w:val="26"/>
        </w:rPr>
        <w:t xml:space="preserve">Cho thông tin sau: Các đảo và quần đảo có ý nghĩa chiến lược trong việc phát triển kinh tế – xã hội, bảo đảm an ninh quốc phòng của đất nước: là hệ thống tiền tiêu bảo vệ đất liền, là giới hạn để xác định đường cơ sở, là điều kiện để nước ta khai thác có hiệu quả các nguồn lợi từ biển. </w:t>
      </w:r>
    </w:p>
    <w:p w14:paraId="18B14BE8" w14:textId="77777777" w:rsidR="00D74882" w:rsidRDefault="00D74882" w:rsidP="00FF4044">
      <w:pPr>
        <w:numPr>
          <w:ilvl w:val="0"/>
          <w:numId w:val="8"/>
        </w:numPr>
        <w:spacing w:after="0"/>
        <w:jc w:val="both"/>
        <w:rPr>
          <w:rFonts w:ascii="Times New Roman" w:eastAsia="Aptos" w:hAnsi="Times New Roman"/>
          <w:sz w:val="26"/>
          <w:szCs w:val="26"/>
        </w:rPr>
      </w:pPr>
      <w:r>
        <w:rPr>
          <w:rFonts w:ascii="Times New Roman" w:eastAsia="Aptos" w:hAnsi="Times New Roman"/>
          <w:sz w:val="26"/>
          <w:szCs w:val="26"/>
        </w:rPr>
        <w:t>Đảo và quần đảo là căn cứ để tiến ra biển và khai thác các nguồn lợi từ biển.</w:t>
      </w:r>
    </w:p>
    <w:p w14:paraId="64B9BDE0" w14:textId="588FEB04" w:rsidR="00D74882" w:rsidRDefault="009155E2" w:rsidP="00FF4044">
      <w:pPr>
        <w:numPr>
          <w:ilvl w:val="0"/>
          <w:numId w:val="8"/>
        </w:numPr>
        <w:spacing w:after="0"/>
        <w:jc w:val="both"/>
        <w:rPr>
          <w:rFonts w:ascii="Times New Roman" w:eastAsia="Aptos" w:hAnsi="Times New Roman"/>
          <w:sz w:val="26"/>
          <w:szCs w:val="26"/>
        </w:rPr>
      </w:pPr>
      <w:r w:rsidRPr="009155E2">
        <w:rPr>
          <w:rFonts w:ascii="Times New Roman" w:eastAsia="Aptos" w:hAnsi="Times New Roman"/>
          <w:sz w:val="26"/>
          <w:szCs w:val="26"/>
        </w:rPr>
        <w:t>Đường cơ sở là đường ranh giới phía trong của lãnh hải và phía ngoài của nội thủy</w:t>
      </w:r>
      <w:r>
        <w:rPr>
          <w:rFonts w:ascii="Times New Roman" w:eastAsia="Aptos" w:hAnsi="Times New Roman"/>
          <w:sz w:val="26"/>
          <w:szCs w:val="26"/>
        </w:rPr>
        <w:t>.</w:t>
      </w:r>
    </w:p>
    <w:p w14:paraId="44B615DD" w14:textId="77777777" w:rsidR="00D74882" w:rsidRDefault="00D74882" w:rsidP="00FF4044">
      <w:pPr>
        <w:spacing w:after="0"/>
        <w:jc w:val="both"/>
        <w:rPr>
          <w:rFonts w:ascii="Times New Roman" w:eastAsia="Aptos" w:hAnsi="Times New Roman"/>
          <w:sz w:val="26"/>
          <w:szCs w:val="26"/>
        </w:rPr>
      </w:pPr>
      <w:r>
        <w:rPr>
          <w:rFonts w:ascii="Times New Roman" w:eastAsia="Aptos" w:hAnsi="Times New Roman"/>
          <w:sz w:val="26"/>
          <w:szCs w:val="26"/>
        </w:rPr>
        <w:t>c) Các đảo và quần đảo đều là các trung tâm du lịch lớn.</w:t>
      </w:r>
    </w:p>
    <w:p w14:paraId="5B6B1CE4" w14:textId="20318413" w:rsidR="004113D1" w:rsidRPr="00404195" w:rsidRDefault="00D74882" w:rsidP="00404195">
      <w:pPr>
        <w:spacing w:after="0"/>
        <w:jc w:val="both"/>
        <w:rPr>
          <w:rFonts w:ascii="Times New Roman" w:eastAsia="Aptos" w:hAnsi="Times New Roman"/>
          <w:sz w:val="26"/>
          <w:szCs w:val="26"/>
        </w:rPr>
      </w:pPr>
      <w:r>
        <w:rPr>
          <w:rFonts w:ascii="Times New Roman" w:eastAsia="Aptos" w:hAnsi="Times New Roman"/>
          <w:sz w:val="26"/>
          <w:szCs w:val="26"/>
        </w:rPr>
        <w:t>d)</w:t>
      </w:r>
      <w:r w:rsidR="00560B06">
        <w:rPr>
          <w:rFonts w:ascii="Times New Roman" w:eastAsia="Aptos" w:hAnsi="Times New Roman"/>
          <w:sz w:val="26"/>
          <w:szCs w:val="26"/>
        </w:rPr>
        <w:t xml:space="preserve"> </w:t>
      </w:r>
      <w:r>
        <w:rPr>
          <w:rFonts w:ascii="Times New Roman" w:eastAsia="Aptos" w:hAnsi="Times New Roman"/>
          <w:sz w:val="26"/>
          <w:szCs w:val="26"/>
        </w:rPr>
        <w:t>Việc khẳng định chủ quyền của nước ta đối với các đảo và quần đào là cơ sở để khẳng định chủ quyền nước ta đối với vùng biển và thềm lục địa quanh đảo.</w:t>
      </w:r>
    </w:p>
    <w:p w14:paraId="7B0D1DA4" w14:textId="7D7061F6" w:rsidR="00D74882" w:rsidRDefault="00D74882" w:rsidP="00404195">
      <w:pPr>
        <w:spacing w:before="240"/>
        <w:jc w:val="both"/>
        <w:rPr>
          <w:rFonts w:ascii="Times New Roman" w:hAnsi="Times New Roman" w:cs="Times New Roman"/>
          <w:sz w:val="26"/>
          <w:szCs w:val="26"/>
        </w:rPr>
      </w:pPr>
      <w:r>
        <w:rPr>
          <w:rFonts w:ascii="Times New Roman" w:hAnsi="Times New Roman" w:cs="Times New Roman"/>
          <w:b/>
          <w:bCs/>
          <w:sz w:val="26"/>
          <w:szCs w:val="26"/>
        </w:rPr>
        <w:t>PHẦN III. Câu trắc nghiệm yêu cầu trả lời ngắn</w:t>
      </w:r>
      <w:r w:rsidR="00FF4044">
        <w:rPr>
          <w:rFonts w:ascii="Times New Roman" w:hAnsi="Times New Roman" w:cs="Times New Roman"/>
          <w:b/>
          <w:bCs/>
          <w:sz w:val="26"/>
          <w:szCs w:val="26"/>
        </w:rPr>
        <w:t xml:space="preserve">. </w:t>
      </w:r>
      <w:r w:rsidR="00FF4044" w:rsidRPr="00FF4044">
        <w:rPr>
          <w:rFonts w:ascii="Times New Roman" w:hAnsi="Times New Roman" w:cs="Times New Roman"/>
          <w:sz w:val="26"/>
          <w:szCs w:val="26"/>
        </w:rPr>
        <w:t>Thí sinh trả lời từ câu 1 đến câu 6.</w:t>
      </w:r>
    </w:p>
    <w:p w14:paraId="5F5B6B1D" w14:textId="42E8AFCB" w:rsidR="00FF4044" w:rsidRDefault="00FF4044" w:rsidP="00FF4044">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Câu 1. </w:t>
      </w:r>
      <w:r>
        <w:rPr>
          <w:rFonts w:ascii="Times New Roman" w:hAnsi="Times New Roman" w:cs="Times New Roman"/>
          <w:sz w:val="26"/>
          <w:szCs w:val="26"/>
        </w:rPr>
        <w:t>Năm 2021, tổng diện tích rừng nước ta</w:t>
      </w:r>
      <w:r>
        <w:rPr>
          <w:rFonts w:ascii="Times New Roman" w:hAnsi="Times New Roman" w:cs="Times New Roman"/>
          <w:b/>
          <w:bCs/>
          <w:sz w:val="26"/>
          <w:szCs w:val="26"/>
        </w:rPr>
        <w:t xml:space="preserve"> </w:t>
      </w:r>
      <w:r>
        <w:rPr>
          <w:rFonts w:ascii="Times New Roman" w:hAnsi="Times New Roman" w:cs="Times New Roman"/>
          <w:sz w:val="26"/>
          <w:szCs w:val="26"/>
        </w:rPr>
        <w:t>14,8 triệu ha, trong đó diện tích rừng tự nhiên là 10,2 triệu ha. Tính tỉ lệ diện tích rừng trồng của nước ta năm 2021. (làm tròn kết kết quả đến số thập phân thứ nhất của %)</w:t>
      </w:r>
    </w:p>
    <w:p w14:paraId="6112CDFD" w14:textId="77777777" w:rsidR="00FF4044" w:rsidRDefault="00FF4044" w:rsidP="00FF4044">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Câu 2. </w:t>
      </w:r>
      <w:r>
        <w:rPr>
          <w:rFonts w:ascii="Times New Roman" w:hAnsi="Times New Roman" w:cs="Times New Roman"/>
          <w:sz w:val="26"/>
          <w:szCs w:val="26"/>
        </w:rPr>
        <w:t>Năm 2023, số dân của Việt Nam  là 100,3 triệu người, tỉ lệ gia tăng dân số tự nhiên là 0,85 %. Tính số dân của nước ta năm 2024. (làm tròn kết quả đến hàng đơn vị của triệu người)</w:t>
      </w:r>
    </w:p>
    <w:p w14:paraId="4EDD8B07" w14:textId="77777777" w:rsidR="00FF4044" w:rsidRDefault="00FF4044" w:rsidP="00FF4044">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Câu 3. </w:t>
      </w:r>
      <w:r>
        <w:rPr>
          <w:rFonts w:ascii="Times New Roman" w:hAnsi="Times New Roman" w:cs="Times New Roman"/>
          <w:sz w:val="26"/>
          <w:szCs w:val="26"/>
        </w:rPr>
        <w:t>Năm 2021, khối lượng hàng hóa vận chuyển của cả nước ta là 1 621 598,9 nghìn tấn, trong đó ngành vận tải đường bộ là 1 303 327,9 nghìn tấn. Hỏi ngành vận tải đường bộ chiếm tỉ trọng bao nhiêu phần trăm trong tổng khối lượng hàng hóa vận chuyển nước ta? (làm tròn kết quả đến số thập phân thứ nhất của %)</w:t>
      </w:r>
    </w:p>
    <w:p w14:paraId="1E9FE6B3" w14:textId="77777777" w:rsidR="00FF4044" w:rsidRDefault="00FF4044" w:rsidP="00FF4044">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Câu 4. </w:t>
      </w:r>
      <w:r>
        <w:rPr>
          <w:rFonts w:ascii="Times New Roman" w:hAnsi="Times New Roman" w:cs="Times New Roman"/>
          <w:sz w:val="26"/>
          <w:szCs w:val="26"/>
        </w:rPr>
        <w:t>Năm 2022, diện tích gieo trồng lúa của nước ta là 7 108,9 nghìn ha, sản lượng lúa là 42 660,8 nghìn tấn. Tính năng suất lúa năm 2022 của nước ta. (làm tròn kết quả đến hàng đơn vị của tạ/ha)</w:t>
      </w:r>
    </w:p>
    <w:p w14:paraId="63807F46" w14:textId="77777777" w:rsidR="00FF4044" w:rsidRDefault="00FF4044" w:rsidP="00FF4044">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Câu 5.</w:t>
      </w:r>
      <w:r>
        <w:rPr>
          <w:rFonts w:ascii="Times New Roman" w:hAnsi="Times New Roman" w:cs="Times New Roman"/>
          <w:sz w:val="26"/>
          <w:szCs w:val="26"/>
        </w:rPr>
        <w:t xml:space="preserve"> Cho bảng số liệu: </w:t>
      </w:r>
    </w:p>
    <w:p w14:paraId="539F93E5" w14:textId="77777777" w:rsidR="00FF4044" w:rsidRDefault="00FF4044" w:rsidP="00FF4044">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 xml:space="preserve">Trị giá xuất khẩu và nhập khẩu hàng hóa của nước ta </w:t>
      </w:r>
    </w:p>
    <w:p w14:paraId="2BF9A583" w14:textId="77777777" w:rsidR="00FF4044" w:rsidRDefault="00FF4044" w:rsidP="00FF4044">
      <w:pPr>
        <w:spacing w:after="0" w:line="240" w:lineRule="auto"/>
        <w:jc w:val="center"/>
        <w:rPr>
          <w:rFonts w:ascii="Times New Roman" w:hAnsi="Times New Roman" w:cs="Times New Roman"/>
          <w:sz w:val="26"/>
          <w:szCs w:val="26"/>
        </w:rPr>
      </w:pPr>
      <w:r>
        <w:rPr>
          <w:rFonts w:ascii="Times New Roman" w:hAnsi="Times New Roman" w:cs="Times New Roman"/>
          <w:b/>
          <w:bCs/>
          <w:sz w:val="26"/>
          <w:szCs w:val="26"/>
        </w:rPr>
        <w:t>giai đoạn 2010 - 2022.</w:t>
      </w:r>
    </w:p>
    <w:p w14:paraId="234F6CF5" w14:textId="77777777" w:rsidR="00FF4044" w:rsidRDefault="00FF4044" w:rsidP="00FF4044">
      <w:pPr>
        <w:spacing w:after="120" w:line="240" w:lineRule="auto"/>
        <w:jc w:val="right"/>
        <w:rPr>
          <w:rFonts w:ascii="Times New Roman" w:hAnsi="Times New Roman" w:cs="Times New Roman"/>
          <w:i/>
          <w:iCs/>
          <w:sz w:val="26"/>
          <w:szCs w:val="26"/>
        </w:rPr>
      </w:pPr>
      <w:r>
        <w:rPr>
          <w:rFonts w:ascii="Times New Roman" w:hAnsi="Times New Roman" w:cs="Times New Roman"/>
          <w:i/>
          <w:iCs/>
          <w:sz w:val="26"/>
          <w:szCs w:val="26"/>
        </w:rPr>
        <w:t>(Đơn vị: tỉ USD)</w:t>
      </w:r>
    </w:p>
    <w:tbl>
      <w:tblPr>
        <w:tblStyle w:val="TableGrid"/>
        <w:tblW w:w="0" w:type="auto"/>
        <w:tblLook w:val="04A0" w:firstRow="1" w:lastRow="0" w:firstColumn="1" w:lastColumn="0" w:noHBand="0" w:noVBand="1"/>
      </w:tblPr>
      <w:tblGrid>
        <w:gridCol w:w="2870"/>
        <w:gridCol w:w="1844"/>
        <w:gridCol w:w="1595"/>
        <w:gridCol w:w="1595"/>
        <w:gridCol w:w="1440"/>
      </w:tblGrid>
      <w:tr w:rsidR="00FF4044" w14:paraId="01654013" w14:textId="77777777" w:rsidTr="00FF4044">
        <w:trPr>
          <w:trHeight w:val="305"/>
        </w:trPr>
        <w:tc>
          <w:tcPr>
            <w:tcW w:w="2919" w:type="dxa"/>
          </w:tcPr>
          <w:p w14:paraId="3913A8BA" w14:textId="77777777" w:rsidR="00FF4044" w:rsidRDefault="00FF4044" w:rsidP="0063597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Năm</w:t>
            </w:r>
          </w:p>
        </w:tc>
        <w:tc>
          <w:tcPr>
            <w:tcW w:w="1870" w:type="dxa"/>
          </w:tcPr>
          <w:p w14:paraId="423CCA7A" w14:textId="77777777" w:rsidR="00FF4044" w:rsidRDefault="00FF4044" w:rsidP="0063597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2010</w:t>
            </w:r>
          </w:p>
        </w:tc>
        <w:tc>
          <w:tcPr>
            <w:tcW w:w="1614" w:type="dxa"/>
          </w:tcPr>
          <w:p w14:paraId="31307B2B" w14:textId="77777777" w:rsidR="00FF4044" w:rsidRDefault="00FF4044" w:rsidP="0063597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2015</w:t>
            </w:r>
          </w:p>
        </w:tc>
        <w:tc>
          <w:tcPr>
            <w:tcW w:w="1614" w:type="dxa"/>
          </w:tcPr>
          <w:p w14:paraId="2BF1FA16" w14:textId="77777777" w:rsidR="00FF4044" w:rsidRDefault="00FF4044" w:rsidP="0063597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2020</w:t>
            </w:r>
          </w:p>
        </w:tc>
        <w:tc>
          <w:tcPr>
            <w:tcW w:w="1455" w:type="dxa"/>
          </w:tcPr>
          <w:p w14:paraId="7D13F32F" w14:textId="77777777" w:rsidR="00FF4044" w:rsidRDefault="00FF4044" w:rsidP="0063597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2022</w:t>
            </w:r>
          </w:p>
        </w:tc>
      </w:tr>
      <w:tr w:rsidR="00FF4044" w14:paraId="1127A7B8" w14:textId="77777777" w:rsidTr="00FF4044">
        <w:trPr>
          <w:trHeight w:val="596"/>
        </w:trPr>
        <w:tc>
          <w:tcPr>
            <w:tcW w:w="2919" w:type="dxa"/>
          </w:tcPr>
          <w:p w14:paraId="2457BEE5"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Trị giá xuất khẩu</w:t>
            </w:r>
          </w:p>
        </w:tc>
        <w:tc>
          <w:tcPr>
            <w:tcW w:w="1870" w:type="dxa"/>
            <w:vAlign w:val="center"/>
          </w:tcPr>
          <w:p w14:paraId="55430E30"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72,2</w:t>
            </w:r>
          </w:p>
        </w:tc>
        <w:tc>
          <w:tcPr>
            <w:tcW w:w="1614" w:type="dxa"/>
            <w:vAlign w:val="center"/>
          </w:tcPr>
          <w:p w14:paraId="08843938"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162,0</w:t>
            </w:r>
          </w:p>
        </w:tc>
        <w:tc>
          <w:tcPr>
            <w:tcW w:w="1614" w:type="dxa"/>
            <w:vAlign w:val="center"/>
          </w:tcPr>
          <w:p w14:paraId="5393D92F"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282,6</w:t>
            </w:r>
          </w:p>
        </w:tc>
        <w:tc>
          <w:tcPr>
            <w:tcW w:w="1455" w:type="dxa"/>
            <w:vAlign w:val="center"/>
          </w:tcPr>
          <w:p w14:paraId="69FFB09F"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371,7</w:t>
            </w:r>
          </w:p>
        </w:tc>
      </w:tr>
      <w:tr w:rsidR="00FF4044" w14:paraId="09B7A0E2" w14:textId="77777777" w:rsidTr="00FF4044">
        <w:trPr>
          <w:trHeight w:val="596"/>
        </w:trPr>
        <w:tc>
          <w:tcPr>
            <w:tcW w:w="2919" w:type="dxa"/>
          </w:tcPr>
          <w:p w14:paraId="3959FD29"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Trị giá nhập khẩu</w:t>
            </w:r>
          </w:p>
        </w:tc>
        <w:tc>
          <w:tcPr>
            <w:tcW w:w="1870" w:type="dxa"/>
            <w:vAlign w:val="center"/>
          </w:tcPr>
          <w:p w14:paraId="4C51D407"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84,8</w:t>
            </w:r>
          </w:p>
        </w:tc>
        <w:tc>
          <w:tcPr>
            <w:tcW w:w="1614" w:type="dxa"/>
            <w:vAlign w:val="center"/>
          </w:tcPr>
          <w:p w14:paraId="7A3FEAFA"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165,7</w:t>
            </w:r>
          </w:p>
        </w:tc>
        <w:tc>
          <w:tcPr>
            <w:tcW w:w="1614" w:type="dxa"/>
            <w:vAlign w:val="center"/>
          </w:tcPr>
          <w:p w14:paraId="0126823E"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262,8</w:t>
            </w:r>
          </w:p>
        </w:tc>
        <w:tc>
          <w:tcPr>
            <w:tcW w:w="1455" w:type="dxa"/>
            <w:vAlign w:val="center"/>
          </w:tcPr>
          <w:p w14:paraId="3D5F3D18"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359,8</w:t>
            </w:r>
          </w:p>
        </w:tc>
      </w:tr>
    </w:tbl>
    <w:p w14:paraId="64A3B0E7" w14:textId="77777777" w:rsidR="00FF4044" w:rsidRDefault="00FF4044" w:rsidP="00FF4044">
      <w:pPr>
        <w:spacing w:after="0" w:line="240" w:lineRule="auto"/>
        <w:jc w:val="right"/>
        <w:rPr>
          <w:rFonts w:ascii="Times New Roman" w:hAnsi="Times New Roman" w:cs="Times New Roman"/>
          <w:i/>
          <w:iCs/>
          <w:sz w:val="26"/>
          <w:szCs w:val="26"/>
        </w:rPr>
      </w:pPr>
      <w:r>
        <w:rPr>
          <w:rFonts w:ascii="Times New Roman" w:hAnsi="Times New Roman" w:cs="Times New Roman"/>
          <w:i/>
          <w:iCs/>
          <w:sz w:val="26"/>
          <w:szCs w:val="26"/>
        </w:rPr>
        <w:t>(Nguồn: Niên giám thống kê Việt Nam năm 2011, năm 2023)</w:t>
      </w:r>
    </w:p>
    <w:p w14:paraId="76C66D99" w14:textId="77777777" w:rsidR="00FF4044" w:rsidRDefault="00FF4044" w:rsidP="00FF404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Căn cứ bảng số liệu trên, cho biết trong giai đoạn 2010 - 2022, tốc độ tăng trưởng trị giá xuất khẩu tăng nhanh hơn trị giá nhập khẩu là bao nhiêu %? (làm tròn kết quả đến số thập phân thứ nhất của %)</w:t>
      </w:r>
    </w:p>
    <w:p w14:paraId="4D11977B" w14:textId="77777777" w:rsidR="00FF4044" w:rsidRDefault="00FF4044" w:rsidP="00FF4044">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Câu 6. </w:t>
      </w:r>
      <w:r>
        <w:rPr>
          <w:rFonts w:ascii="Times New Roman" w:hAnsi="Times New Roman" w:cs="Times New Roman"/>
          <w:sz w:val="26"/>
          <w:szCs w:val="26"/>
        </w:rPr>
        <w:t>Cho bảng số liệu:</w:t>
      </w:r>
    </w:p>
    <w:p w14:paraId="36ED1690" w14:textId="77777777" w:rsidR="00FF4044" w:rsidRDefault="00FF4044" w:rsidP="00FF4044">
      <w:pPr>
        <w:spacing w:after="120" w:line="240" w:lineRule="auto"/>
        <w:jc w:val="center"/>
        <w:rPr>
          <w:rFonts w:ascii="Times New Roman" w:hAnsi="Times New Roman" w:cs="Times New Roman"/>
          <w:i/>
          <w:iCs/>
          <w:sz w:val="26"/>
          <w:szCs w:val="26"/>
        </w:rPr>
      </w:pPr>
      <w:r>
        <w:rPr>
          <w:rFonts w:ascii="Times New Roman" w:hAnsi="Times New Roman" w:cs="Times New Roman"/>
          <w:b/>
          <w:bCs/>
          <w:sz w:val="26"/>
          <w:szCs w:val="26"/>
        </w:rPr>
        <w:t>Sản lượng thủy sản cả nước và tỉ trọng sản lượng thủy sản của Đồng bằng sông Cửu Long so với cả nước năm 2019 và năm 2022</w:t>
      </w:r>
    </w:p>
    <w:tbl>
      <w:tblPr>
        <w:tblStyle w:val="TableGrid"/>
        <w:tblW w:w="0" w:type="auto"/>
        <w:tblLook w:val="04A0" w:firstRow="1" w:lastRow="0" w:firstColumn="1" w:lastColumn="0" w:noHBand="0" w:noVBand="1"/>
      </w:tblPr>
      <w:tblGrid>
        <w:gridCol w:w="1483"/>
        <w:gridCol w:w="2056"/>
        <w:gridCol w:w="1857"/>
        <w:gridCol w:w="2075"/>
        <w:gridCol w:w="1873"/>
      </w:tblGrid>
      <w:tr w:rsidR="00FF4044" w14:paraId="1AF50940" w14:textId="77777777" w:rsidTr="00FF4044">
        <w:trPr>
          <w:trHeight w:val="314"/>
        </w:trPr>
        <w:tc>
          <w:tcPr>
            <w:tcW w:w="1503" w:type="dxa"/>
            <w:vMerge w:val="restart"/>
          </w:tcPr>
          <w:p w14:paraId="408753BA" w14:textId="77777777" w:rsidR="00FF4044" w:rsidRDefault="00FF4044" w:rsidP="00635975">
            <w:pPr>
              <w:spacing w:after="0" w:line="240" w:lineRule="auto"/>
              <w:jc w:val="both"/>
              <w:rPr>
                <w:rFonts w:ascii="Times New Roman" w:hAnsi="Times New Roman" w:cs="Times New Roman"/>
                <w:b/>
                <w:bCs/>
                <w:sz w:val="26"/>
                <w:szCs w:val="26"/>
              </w:rPr>
            </w:pPr>
          </w:p>
          <w:p w14:paraId="22A3D001" w14:textId="77777777" w:rsidR="00FF4044" w:rsidRDefault="00FF4044" w:rsidP="0063597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Sản lượng</w:t>
            </w:r>
          </w:p>
        </w:tc>
        <w:tc>
          <w:tcPr>
            <w:tcW w:w="3974" w:type="dxa"/>
            <w:gridSpan w:val="2"/>
          </w:tcPr>
          <w:p w14:paraId="016F6A25" w14:textId="77777777" w:rsidR="00FF4044" w:rsidRDefault="00FF4044" w:rsidP="0063597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Năm 2019</w:t>
            </w:r>
          </w:p>
        </w:tc>
        <w:tc>
          <w:tcPr>
            <w:tcW w:w="4011" w:type="dxa"/>
            <w:gridSpan w:val="2"/>
          </w:tcPr>
          <w:p w14:paraId="2A47AE43" w14:textId="77777777" w:rsidR="00FF4044" w:rsidRDefault="00FF4044" w:rsidP="0063597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Năm 2022</w:t>
            </w:r>
          </w:p>
        </w:tc>
      </w:tr>
      <w:tr w:rsidR="00FF4044" w14:paraId="405B7E32" w14:textId="77777777" w:rsidTr="00FF4044">
        <w:trPr>
          <w:trHeight w:val="151"/>
        </w:trPr>
        <w:tc>
          <w:tcPr>
            <w:tcW w:w="1503" w:type="dxa"/>
            <w:vMerge/>
          </w:tcPr>
          <w:p w14:paraId="4570911D" w14:textId="77777777" w:rsidR="00FF4044" w:rsidRDefault="00FF4044" w:rsidP="00635975">
            <w:pPr>
              <w:spacing w:after="0" w:line="240" w:lineRule="auto"/>
              <w:jc w:val="both"/>
              <w:rPr>
                <w:rFonts w:ascii="Times New Roman" w:hAnsi="Times New Roman" w:cs="Times New Roman"/>
                <w:b/>
                <w:bCs/>
                <w:sz w:val="26"/>
                <w:szCs w:val="26"/>
              </w:rPr>
            </w:pPr>
          </w:p>
        </w:tc>
        <w:tc>
          <w:tcPr>
            <w:tcW w:w="2092" w:type="dxa"/>
          </w:tcPr>
          <w:p w14:paraId="0A7BD1DA" w14:textId="77777777" w:rsidR="00FF4044" w:rsidRDefault="00FF4044" w:rsidP="0063597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Cả nước</w:t>
            </w:r>
          </w:p>
          <w:p w14:paraId="4B2E5EED" w14:textId="77777777" w:rsidR="00FF4044" w:rsidRDefault="00FF4044" w:rsidP="00635975">
            <w:pPr>
              <w:spacing w:after="0" w:line="240" w:lineRule="auto"/>
              <w:jc w:val="center"/>
              <w:rPr>
                <w:rFonts w:ascii="Times New Roman" w:hAnsi="Times New Roman" w:cs="Times New Roman"/>
                <w:i/>
                <w:iCs/>
                <w:sz w:val="26"/>
                <w:szCs w:val="26"/>
              </w:rPr>
            </w:pPr>
            <w:r>
              <w:rPr>
                <w:rFonts w:ascii="Times New Roman" w:hAnsi="Times New Roman" w:cs="Times New Roman"/>
                <w:i/>
                <w:iCs/>
                <w:sz w:val="26"/>
                <w:szCs w:val="26"/>
              </w:rPr>
              <w:t>(nghìn tấn)</w:t>
            </w:r>
          </w:p>
        </w:tc>
        <w:tc>
          <w:tcPr>
            <w:tcW w:w="1882" w:type="dxa"/>
          </w:tcPr>
          <w:p w14:paraId="4CFC95EB" w14:textId="77777777" w:rsidR="00FF4044" w:rsidRDefault="00FF4044" w:rsidP="0063597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 xml:space="preserve">Tỉ trọng của ĐBSCL so với cả nước </w:t>
            </w:r>
            <w:r>
              <w:rPr>
                <w:rFonts w:ascii="Times New Roman" w:hAnsi="Times New Roman" w:cs="Times New Roman"/>
                <w:i/>
                <w:iCs/>
                <w:sz w:val="26"/>
                <w:szCs w:val="26"/>
              </w:rPr>
              <w:t>(%)</w:t>
            </w:r>
          </w:p>
        </w:tc>
        <w:tc>
          <w:tcPr>
            <w:tcW w:w="2112" w:type="dxa"/>
          </w:tcPr>
          <w:p w14:paraId="111040D3" w14:textId="77777777" w:rsidR="00FF4044" w:rsidRDefault="00FF4044" w:rsidP="0063597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Cả nước</w:t>
            </w:r>
          </w:p>
          <w:p w14:paraId="37939A12" w14:textId="77777777" w:rsidR="00FF4044" w:rsidRDefault="00FF4044" w:rsidP="00635975">
            <w:pPr>
              <w:spacing w:after="0" w:line="240" w:lineRule="auto"/>
              <w:jc w:val="center"/>
              <w:rPr>
                <w:rFonts w:ascii="Times New Roman" w:hAnsi="Times New Roman" w:cs="Times New Roman"/>
                <w:b/>
                <w:bCs/>
                <w:sz w:val="26"/>
                <w:szCs w:val="26"/>
              </w:rPr>
            </w:pPr>
            <w:r>
              <w:rPr>
                <w:rFonts w:ascii="Times New Roman" w:hAnsi="Times New Roman" w:cs="Times New Roman"/>
                <w:i/>
                <w:iCs/>
                <w:sz w:val="26"/>
                <w:szCs w:val="26"/>
              </w:rPr>
              <w:t>(nghìn tấn)</w:t>
            </w:r>
          </w:p>
        </w:tc>
        <w:tc>
          <w:tcPr>
            <w:tcW w:w="1898" w:type="dxa"/>
          </w:tcPr>
          <w:p w14:paraId="348A7FF4" w14:textId="77777777" w:rsidR="00FF4044" w:rsidRDefault="00FF4044" w:rsidP="0063597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 xml:space="preserve">Tỉ trọng của ĐBSCL so với cả nước </w:t>
            </w:r>
            <w:r>
              <w:rPr>
                <w:rFonts w:ascii="Times New Roman" w:hAnsi="Times New Roman" w:cs="Times New Roman"/>
                <w:i/>
                <w:iCs/>
                <w:sz w:val="26"/>
                <w:szCs w:val="26"/>
              </w:rPr>
              <w:t>(%)</w:t>
            </w:r>
          </w:p>
        </w:tc>
      </w:tr>
      <w:tr w:rsidR="00FF4044" w14:paraId="4815A9BF" w14:textId="77777777" w:rsidTr="00FF4044">
        <w:trPr>
          <w:trHeight w:val="614"/>
        </w:trPr>
        <w:tc>
          <w:tcPr>
            <w:tcW w:w="1503" w:type="dxa"/>
          </w:tcPr>
          <w:p w14:paraId="110513BE"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Thủy sản</w:t>
            </w:r>
          </w:p>
        </w:tc>
        <w:tc>
          <w:tcPr>
            <w:tcW w:w="2092" w:type="dxa"/>
          </w:tcPr>
          <w:p w14:paraId="0AD30FC2"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8421,3</w:t>
            </w:r>
          </w:p>
        </w:tc>
        <w:tc>
          <w:tcPr>
            <w:tcW w:w="1882" w:type="dxa"/>
          </w:tcPr>
          <w:p w14:paraId="5E102DA3"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56,6</w:t>
            </w:r>
          </w:p>
        </w:tc>
        <w:tc>
          <w:tcPr>
            <w:tcW w:w="2112" w:type="dxa"/>
          </w:tcPr>
          <w:p w14:paraId="2DB3ADD8"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9108,0</w:t>
            </w:r>
          </w:p>
        </w:tc>
        <w:tc>
          <w:tcPr>
            <w:tcW w:w="1898" w:type="dxa"/>
          </w:tcPr>
          <w:p w14:paraId="6120F2F6" w14:textId="77777777" w:rsidR="00FF4044" w:rsidRDefault="00FF4044" w:rsidP="006359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56,0</w:t>
            </w:r>
          </w:p>
        </w:tc>
      </w:tr>
    </w:tbl>
    <w:p w14:paraId="021DF130" w14:textId="77777777" w:rsidR="00FF4044" w:rsidRDefault="00FF4044" w:rsidP="00FF4044">
      <w:pPr>
        <w:spacing w:after="0" w:line="240" w:lineRule="auto"/>
        <w:jc w:val="right"/>
        <w:rPr>
          <w:rFonts w:ascii="Times New Roman" w:hAnsi="Times New Roman" w:cs="Times New Roman"/>
          <w:i/>
          <w:iCs/>
          <w:sz w:val="26"/>
          <w:szCs w:val="26"/>
        </w:rPr>
      </w:pPr>
      <w:r>
        <w:rPr>
          <w:rFonts w:ascii="Times New Roman" w:hAnsi="Times New Roman" w:cs="Times New Roman"/>
          <w:i/>
          <w:iCs/>
          <w:sz w:val="26"/>
          <w:szCs w:val="26"/>
        </w:rPr>
        <w:t>(Nguồn: Niên giám thống kê Việt Nam năm 2023)</w:t>
      </w:r>
    </w:p>
    <w:p w14:paraId="51BA6806" w14:textId="77777777" w:rsidR="00FF4044" w:rsidRDefault="00FF4044" w:rsidP="00FF404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Căn cứ bảng số liệu trên, cho biết sản lượng thủy sản của Đồng bằng sông Cửu Long năm 2022 tăng nhiều hơn so với năm 2019 là bao nhiêu nghìn tấn? (làm tròn kết quả đến hàng đơn vị của nghìn tấn)</w:t>
      </w:r>
    </w:p>
    <w:p w14:paraId="35F5F22D" w14:textId="17701BD6" w:rsidR="00FF4044" w:rsidRDefault="00FF4044" w:rsidP="007F3D57">
      <w:pPr>
        <w:spacing w:before="240" w:after="240"/>
        <w:jc w:val="center"/>
        <w:rPr>
          <w:rFonts w:ascii="Times New Roman" w:hAnsi="Times New Roman" w:cs="Times New Roman"/>
          <w:b/>
          <w:bCs/>
          <w:sz w:val="26"/>
          <w:szCs w:val="26"/>
        </w:rPr>
      </w:pPr>
      <w:r>
        <w:rPr>
          <w:rFonts w:ascii="Times New Roman" w:hAnsi="Times New Roman" w:cs="Times New Roman"/>
          <w:b/>
          <w:bCs/>
          <w:sz w:val="26"/>
          <w:szCs w:val="26"/>
        </w:rPr>
        <w:t xml:space="preserve">---------------------------- HẾT </w:t>
      </w:r>
      <w:r w:rsidRPr="00FF4044">
        <w:rPr>
          <w:rFonts w:ascii="Times New Roman" w:hAnsi="Times New Roman" w:cs="Times New Roman"/>
          <w:b/>
          <w:bCs/>
          <w:sz w:val="26"/>
          <w:szCs w:val="26"/>
        </w:rPr>
        <w:t>---------------------------------</w:t>
      </w:r>
    </w:p>
    <w:p w14:paraId="51CA125E" w14:textId="6E6DD68E" w:rsidR="00FF4044" w:rsidRDefault="00FF4044" w:rsidP="00FF4044">
      <w:pPr>
        <w:spacing w:after="0"/>
        <w:jc w:val="both"/>
        <w:rPr>
          <w:rFonts w:ascii="Times New Roman" w:hAnsi="Times New Roman" w:cs="Times New Roman"/>
          <w:i/>
          <w:iCs/>
          <w:sz w:val="26"/>
          <w:szCs w:val="26"/>
        </w:rPr>
      </w:pPr>
      <w:r>
        <w:rPr>
          <w:rFonts w:ascii="Times New Roman" w:hAnsi="Times New Roman" w:cs="Times New Roman"/>
          <w:i/>
          <w:iCs/>
          <w:sz w:val="26"/>
          <w:szCs w:val="26"/>
        </w:rPr>
        <w:t>- Thí sinh không được sử dụng tài liệu;</w:t>
      </w:r>
    </w:p>
    <w:p w14:paraId="546C61E1" w14:textId="7DAC9E71" w:rsidR="00FF4044" w:rsidRDefault="00FF4044" w:rsidP="00FF4044">
      <w:pPr>
        <w:spacing w:after="0"/>
        <w:jc w:val="both"/>
        <w:rPr>
          <w:rFonts w:ascii="Times New Roman" w:hAnsi="Times New Roman" w:cs="Times New Roman"/>
          <w:i/>
          <w:iCs/>
          <w:sz w:val="26"/>
          <w:szCs w:val="26"/>
        </w:rPr>
      </w:pPr>
      <w:r>
        <w:rPr>
          <w:rFonts w:ascii="Times New Roman" w:hAnsi="Times New Roman" w:cs="Times New Roman"/>
          <w:i/>
          <w:iCs/>
          <w:sz w:val="26"/>
          <w:szCs w:val="26"/>
        </w:rPr>
        <w:t>- Giám thị coi thi không giải thích gì thêm.</w:t>
      </w:r>
    </w:p>
    <w:p w14:paraId="605F2B63" w14:textId="77777777" w:rsidR="00FF4044" w:rsidRDefault="00FF4044" w:rsidP="00FF4044">
      <w:pPr>
        <w:spacing w:after="0"/>
        <w:jc w:val="both"/>
        <w:rPr>
          <w:rFonts w:ascii="Times New Roman" w:hAnsi="Times New Roman" w:cs="Times New Roman"/>
          <w:i/>
          <w:iCs/>
          <w:sz w:val="26"/>
          <w:szCs w:val="26"/>
        </w:rPr>
        <w:sectPr w:rsidR="00FF4044" w:rsidSect="00F554FB">
          <w:pgSz w:w="11906" w:h="16838" w:code="9"/>
          <w:pgMar w:top="1134" w:right="1134" w:bottom="1134" w:left="1418" w:header="720" w:footer="720" w:gutter="0"/>
          <w:cols w:space="720"/>
          <w:docGrid w:linePitch="360"/>
        </w:sectPr>
      </w:pPr>
    </w:p>
    <w:p w14:paraId="46DE7C9B" w14:textId="73D16EB2" w:rsidR="00FF4044" w:rsidRDefault="00FF4044" w:rsidP="00FF4044">
      <w:pPr>
        <w:spacing w:after="0"/>
        <w:jc w:val="center"/>
        <w:rPr>
          <w:rFonts w:ascii="Times New Roman" w:hAnsi="Times New Roman" w:cs="Times New Roman"/>
          <w:b/>
          <w:bCs/>
          <w:sz w:val="26"/>
          <w:szCs w:val="26"/>
        </w:rPr>
      </w:pPr>
      <w:r>
        <w:rPr>
          <w:rFonts w:ascii="Times New Roman" w:hAnsi="Times New Roman" w:cs="Times New Roman"/>
          <w:b/>
          <w:bCs/>
          <w:sz w:val="26"/>
          <w:szCs w:val="26"/>
        </w:rPr>
        <w:lastRenderedPageBreak/>
        <w:t>ĐÁP ÁN</w:t>
      </w:r>
    </w:p>
    <w:p w14:paraId="783E5900" w14:textId="77777777" w:rsidR="00FF4044" w:rsidRDefault="00FF4044" w:rsidP="00FF4044">
      <w:pPr>
        <w:spacing w:after="0"/>
        <w:jc w:val="center"/>
        <w:rPr>
          <w:rFonts w:ascii="Times New Roman" w:hAnsi="Times New Roman" w:cs="Times New Roman"/>
          <w:b/>
          <w:bCs/>
          <w:sz w:val="26"/>
          <w:szCs w:val="26"/>
        </w:rPr>
      </w:pPr>
    </w:p>
    <w:p w14:paraId="33E3E429" w14:textId="690F0A31" w:rsidR="00FF4044" w:rsidRDefault="00FF4044" w:rsidP="00FF4044">
      <w:pPr>
        <w:spacing w:after="0"/>
        <w:jc w:val="both"/>
        <w:rPr>
          <w:rFonts w:ascii="Times New Roman" w:hAnsi="Times New Roman" w:cs="Times New Roman"/>
          <w:b/>
          <w:bCs/>
          <w:sz w:val="26"/>
          <w:szCs w:val="26"/>
        </w:rPr>
      </w:pPr>
      <w:r>
        <w:rPr>
          <w:rFonts w:ascii="Times New Roman" w:hAnsi="Times New Roman" w:cs="Times New Roman"/>
          <w:b/>
          <w:bCs/>
          <w:sz w:val="26"/>
          <w:szCs w:val="26"/>
        </w:rPr>
        <w:t>PHẦN I.</w:t>
      </w:r>
    </w:p>
    <w:p w14:paraId="0355CE2D" w14:textId="38E71C34" w:rsidR="00FF4044" w:rsidRDefault="00FF4044" w:rsidP="00FF4044">
      <w:pPr>
        <w:spacing w:after="240"/>
        <w:jc w:val="both"/>
        <w:rPr>
          <w:rFonts w:ascii="Times New Roman" w:hAnsi="Times New Roman" w:cs="Times New Roman"/>
          <w:sz w:val="26"/>
          <w:szCs w:val="26"/>
        </w:rPr>
      </w:pPr>
      <w:r w:rsidRPr="00FF4044">
        <w:rPr>
          <w:rFonts w:ascii="Times New Roman" w:hAnsi="Times New Roman" w:cs="Times New Roman"/>
          <w:sz w:val="26"/>
          <w:szCs w:val="26"/>
        </w:rPr>
        <w:t>(Mỗi câu trả lời đúng thí sinh được 0.25 điểm)</w:t>
      </w:r>
    </w:p>
    <w:tbl>
      <w:tblPr>
        <w:tblStyle w:val="TableGrid"/>
        <w:tblW w:w="0" w:type="auto"/>
        <w:tblLook w:val="04A0" w:firstRow="1" w:lastRow="0" w:firstColumn="1" w:lastColumn="0" w:noHBand="0" w:noVBand="1"/>
      </w:tblPr>
      <w:tblGrid>
        <w:gridCol w:w="2336"/>
        <w:gridCol w:w="2336"/>
        <w:gridCol w:w="2336"/>
        <w:gridCol w:w="2336"/>
      </w:tblGrid>
      <w:tr w:rsidR="00FF4044" w14:paraId="3A8903A5" w14:textId="77777777" w:rsidTr="00FF4044">
        <w:tc>
          <w:tcPr>
            <w:tcW w:w="2392" w:type="dxa"/>
          </w:tcPr>
          <w:p w14:paraId="7D931A6B" w14:textId="00BB5789" w:rsidR="00FF4044" w:rsidRPr="00FF4044" w:rsidRDefault="00FF4044" w:rsidP="00FF4044">
            <w:pPr>
              <w:spacing w:after="0"/>
              <w:jc w:val="center"/>
              <w:rPr>
                <w:rFonts w:ascii="Times New Roman" w:hAnsi="Times New Roman" w:cs="Times New Roman"/>
                <w:b/>
                <w:bCs/>
                <w:sz w:val="26"/>
                <w:szCs w:val="26"/>
              </w:rPr>
            </w:pPr>
            <w:r w:rsidRPr="00FF4044">
              <w:rPr>
                <w:rFonts w:ascii="Times New Roman" w:hAnsi="Times New Roman" w:cs="Times New Roman"/>
                <w:b/>
                <w:bCs/>
                <w:sz w:val="26"/>
                <w:szCs w:val="26"/>
              </w:rPr>
              <w:t>Câu</w:t>
            </w:r>
          </w:p>
        </w:tc>
        <w:tc>
          <w:tcPr>
            <w:tcW w:w="2392" w:type="dxa"/>
          </w:tcPr>
          <w:p w14:paraId="0F697AA1" w14:textId="2F120E03" w:rsidR="00FF4044" w:rsidRPr="00FF4044" w:rsidRDefault="00FF4044" w:rsidP="00FF4044">
            <w:pPr>
              <w:spacing w:after="0"/>
              <w:jc w:val="center"/>
              <w:rPr>
                <w:rFonts w:ascii="Times New Roman" w:hAnsi="Times New Roman" w:cs="Times New Roman"/>
                <w:b/>
                <w:bCs/>
                <w:sz w:val="26"/>
                <w:szCs w:val="26"/>
              </w:rPr>
            </w:pPr>
            <w:r w:rsidRPr="00FF4044">
              <w:rPr>
                <w:rFonts w:ascii="Times New Roman" w:hAnsi="Times New Roman" w:cs="Times New Roman"/>
                <w:b/>
                <w:bCs/>
                <w:sz w:val="26"/>
                <w:szCs w:val="26"/>
              </w:rPr>
              <w:t>Đáp án</w:t>
            </w:r>
          </w:p>
        </w:tc>
        <w:tc>
          <w:tcPr>
            <w:tcW w:w="2393" w:type="dxa"/>
          </w:tcPr>
          <w:p w14:paraId="5C921A6C" w14:textId="20B549E5" w:rsidR="00FF4044" w:rsidRPr="00FF4044" w:rsidRDefault="00FF4044" w:rsidP="00FF4044">
            <w:pPr>
              <w:spacing w:after="0"/>
              <w:jc w:val="center"/>
              <w:rPr>
                <w:rFonts w:ascii="Times New Roman" w:hAnsi="Times New Roman" w:cs="Times New Roman"/>
                <w:b/>
                <w:bCs/>
                <w:sz w:val="26"/>
                <w:szCs w:val="26"/>
              </w:rPr>
            </w:pPr>
            <w:r w:rsidRPr="00FF4044">
              <w:rPr>
                <w:rFonts w:ascii="Times New Roman" w:hAnsi="Times New Roman" w:cs="Times New Roman"/>
                <w:b/>
                <w:bCs/>
                <w:sz w:val="26"/>
                <w:szCs w:val="26"/>
              </w:rPr>
              <w:t>Câu</w:t>
            </w:r>
          </w:p>
        </w:tc>
        <w:tc>
          <w:tcPr>
            <w:tcW w:w="2393" w:type="dxa"/>
          </w:tcPr>
          <w:p w14:paraId="6C0C9A51" w14:textId="73250A3F" w:rsidR="00FF4044" w:rsidRPr="00FF4044" w:rsidRDefault="00FF4044" w:rsidP="00FF4044">
            <w:pPr>
              <w:spacing w:after="0"/>
              <w:jc w:val="center"/>
              <w:rPr>
                <w:rFonts w:ascii="Times New Roman" w:hAnsi="Times New Roman" w:cs="Times New Roman"/>
                <w:b/>
                <w:bCs/>
                <w:sz w:val="26"/>
                <w:szCs w:val="26"/>
              </w:rPr>
            </w:pPr>
            <w:r w:rsidRPr="00FF4044">
              <w:rPr>
                <w:rFonts w:ascii="Times New Roman" w:hAnsi="Times New Roman" w:cs="Times New Roman"/>
                <w:b/>
                <w:bCs/>
                <w:sz w:val="26"/>
                <w:szCs w:val="26"/>
              </w:rPr>
              <w:t>Đáp án</w:t>
            </w:r>
          </w:p>
        </w:tc>
      </w:tr>
      <w:tr w:rsidR="00FF4044" w14:paraId="755754E0" w14:textId="77777777" w:rsidTr="00FF4044">
        <w:tc>
          <w:tcPr>
            <w:tcW w:w="2392" w:type="dxa"/>
          </w:tcPr>
          <w:p w14:paraId="355DB246" w14:textId="6F070287"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1</w:t>
            </w:r>
          </w:p>
        </w:tc>
        <w:tc>
          <w:tcPr>
            <w:tcW w:w="2392" w:type="dxa"/>
          </w:tcPr>
          <w:p w14:paraId="668CFF65" w14:textId="0534AEB3"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A</w:t>
            </w:r>
          </w:p>
        </w:tc>
        <w:tc>
          <w:tcPr>
            <w:tcW w:w="2393" w:type="dxa"/>
          </w:tcPr>
          <w:p w14:paraId="4A2EA8F9" w14:textId="58324E41"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10</w:t>
            </w:r>
          </w:p>
        </w:tc>
        <w:tc>
          <w:tcPr>
            <w:tcW w:w="2393" w:type="dxa"/>
          </w:tcPr>
          <w:p w14:paraId="7B1525C8" w14:textId="256D8DCF"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A</w:t>
            </w:r>
          </w:p>
        </w:tc>
      </w:tr>
      <w:tr w:rsidR="00FF4044" w14:paraId="5AA27F72" w14:textId="77777777" w:rsidTr="00FF4044">
        <w:tc>
          <w:tcPr>
            <w:tcW w:w="2392" w:type="dxa"/>
          </w:tcPr>
          <w:p w14:paraId="326012E2" w14:textId="7AF8E7C1"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2</w:t>
            </w:r>
          </w:p>
        </w:tc>
        <w:tc>
          <w:tcPr>
            <w:tcW w:w="2392" w:type="dxa"/>
          </w:tcPr>
          <w:p w14:paraId="2AC1252B" w14:textId="511EACD8"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D</w:t>
            </w:r>
          </w:p>
        </w:tc>
        <w:tc>
          <w:tcPr>
            <w:tcW w:w="2393" w:type="dxa"/>
          </w:tcPr>
          <w:p w14:paraId="4EBBBDE2" w14:textId="64E029A2"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11</w:t>
            </w:r>
          </w:p>
        </w:tc>
        <w:tc>
          <w:tcPr>
            <w:tcW w:w="2393" w:type="dxa"/>
          </w:tcPr>
          <w:p w14:paraId="13706A16" w14:textId="76E6084D"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A</w:t>
            </w:r>
          </w:p>
        </w:tc>
      </w:tr>
      <w:tr w:rsidR="00FF4044" w14:paraId="71A8E29F" w14:textId="77777777" w:rsidTr="00FF4044">
        <w:tc>
          <w:tcPr>
            <w:tcW w:w="2392" w:type="dxa"/>
          </w:tcPr>
          <w:p w14:paraId="27000DC2" w14:textId="39DFDAEA"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3</w:t>
            </w:r>
          </w:p>
        </w:tc>
        <w:tc>
          <w:tcPr>
            <w:tcW w:w="2392" w:type="dxa"/>
          </w:tcPr>
          <w:p w14:paraId="481CA10B" w14:textId="20D9AD91"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B</w:t>
            </w:r>
          </w:p>
        </w:tc>
        <w:tc>
          <w:tcPr>
            <w:tcW w:w="2393" w:type="dxa"/>
          </w:tcPr>
          <w:p w14:paraId="0D5B0D79" w14:textId="4815B605"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12</w:t>
            </w:r>
          </w:p>
        </w:tc>
        <w:tc>
          <w:tcPr>
            <w:tcW w:w="2393" w:type="dxa"/>
          </w:tcPr>
          <w:p w14:paraId="792092B3" w14:textId="71D96476"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A</w:t>
            </w:r>
          </w:p>
        </w:tc>
      </w:tr>
      <w:tr w:rsidR="00FF4044" w14:paraId="473B5B4C" w14:textId="77777777" w:rsidTr="00FF4044">
        <w:tc>
          <w:tcPr>
            <w:tcW w:w="2392" w:type="dxa"/>
          </w:tcPr>
          <w:p w14:paraId="770AE8DE" w14:textId="5BDE09F7"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4</w:t>
            </w:r>
          </w:p>
        </w:tc>
        <w:tc>
          <w:tcPr>
            <w:tcW w:w="2392" w:type="dxa"/>
          </w:tcPr>
          <w:p w14:paraId="78947745" w14:textId="59E45802"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D</w:t>
            </w:r>
          </w:p>
        </w:tc>
        <w:tc>
          <w:tcPr>
            <w:tcW w:w="2393" w:type="dxa"/>
          </w:tcPr>
          <w:p w14:paraId="72B07E2F" w14:textId="154467A2"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13</w:t>
            </w:r>
          </w:p>
        </w:tc>
        <w:tc>
          <w:tcPr>
            <w:tcW w:w="2393" w:type="dxa"/>
          </w:tcPr>
          <w:p w14:paraId="77E5D578" w14:textId="3BEFF1B0"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A</w:t>
            </w:r>
          </w:p>
        </w:tc>
      </w:tr>
      <w:tr w:rsidR="00FF4044" w14:paraId="24C24B1B" w14:textId="77777777" w:rsidTr="00FF4044">
        <w:tc>
          <w:tcPr>
            <w:tcW w:w="2392" w:type="dxa"/>
          </w:tcPr>
          <w:p w14:paraId="4B2A5271" w14:textId="70312317"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5</w:t>
            </w:r>
          </w:p>
        </w:tc>
        <w:tc>
          <w:tcPr>
            <w:tcW w:w="2392" w:type="dxa"/>
          </w:tcPr>
          <w:p w14:paraId="31A99F1B" w14:textId="281137BE"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C</w:t>
            </w:r>
          </w:p>
        </w:tc>
        <w:tc>
          <w:tcPr>
            <w:tcW w:w="2393" w:type="dxa"/>
          </w:tcPr>
          <w:p w14:paraId="5349916B" w14:textId="7F27E769"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14</w:t>
            </w:r>
          </w:p>
        </w:tc>
        <w:tc>
          <w:tcPr>
            <w:tcW w:w="2393" w:type="dxa"/>
          </w:tcPr>
          <w:p w14:paraId="485CA211" w14:textId="7F17B949"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A</w:t>
            </w:r>
          </w:p>
        </w:tc>
      </w:tr>
      <w:tr w:rsidR="00FF4044" w14:paraId="6E0AD6DC" w14:textId="77777777" w:rsidTr="00FF4044">
        <w:tc>
          <w:tcPr>
            <w:tcW w:w="2392" w:type="dxa"/>
          </w:tcPr>
          <w:p w14:paraId="4CC817FC" w14:textId="281C2BCF"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6</w:t>
            </w:r>
          </w:p>
        </w:tc>
        <w:tc>
          <w:tcPr>
            <w:tcW w:w="2392" w:type="dxa"/>
          </w:tcPr>
          <w:p w14:paraId="334CFBD5" w14:textId="379446E5"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B</w:t>
            </w:r>
          </w:p>
        </w:tc>
        <w:tc>
          <w:tcPr>
            <w:tcW w:w="2393" w:type="dxa"/>
          </w:tcPr>
          <w:p w14:paraId="2B65F9B0" w14:textId="5C326003"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15</w:t>
            </w:r>
          </w:p>
        </w:tc>
        <w:tc>
          <w:tcPr>
            <w:tcW w:w="2393" w:type="dxa"/>
          </w:tcPr>
          <w:p w14:paraId="0228B094" w14:textId="4C2C293E"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D</w:t>
            </w:r>
          </w:p>
        </w:tc>
      </w:tr>
      <w:tr w:rsidR="00FF4044" w14:paraId="4FA6FBA3" w14:textId="77777777" w:rsidTr="00FF4044">
        <w:tc>
          <w:tcPr>
            <w:tcW w:w="2392" w:type="dxa"/>
          </w:tcPr>
          <w:p w14:paraId="30E19F80" w14:textId="5BC960D1"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7</w:t>
            </w:r>
          </w:p>
        </w:tc>
        <w:tc>
          <w:tcPr>
            <w:tcW w:w="2392" w:type="dxa"/>
          </w:tcPr>
          <w:p w14:paraId="5AB0B95B" w14:textId="4E7094FC"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A</w:t>
            </w:r>
          </w:p>
        </w:tc>
        <w:tc>
          <w:tcPr>
            <w:tcW w:w="2393" w:type="dxa"/>
          </w:tcPr>
          <w:p w14:paraId="48C3B951" w14:textId="1C391DF4"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16</w:t>
            </w:r>
          </w:p>
        </w:tc>
        <w:tc>
          <w:tcPr>
            <w:tcW w:w="2393" w:type="dxa"/>
          </w:tcPr>
          <w:p w14:paraId="17A9296D" w14:textId="553715F3"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C</w:t>
            </w:r>
          </w:p>
        </w:tc>
      </w:tr>
      <w:tr w:rsidR="00FF4044" w14:paraId="3E7A8D7A" w14:textId="77777777" w:rsidTr="00FF4044">
        <w:tc>
          <w:tcPr>
            <w:tcW w:w="2392" w:type="dxa"/>
          </w:tcPr>
          <w:p w14:paraId="0437DD8C" w14:textId="579409BE"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8</w:t>
            </w:r>
          </w:p>
        </w:tc>
        <w:tc>
          <w:tcPr>
            <w:tcW w:w="2392" w:type="dxa"/>
          </w:tcPr>
          <w:p w14:paraId="6E3AEA85" w14:textId="50106090"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A</w:t>
            </w:r>
          </w:p>
        </w:tc>
        <w:tc>
          <w:tcPr>
            <w:tcW w:w="2393" w:type="dxa"/>
          </w:tcPr>
          <w:p w14:paraId="6543E607" w14:textId="6CB1E963"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17</w:t>
            </w:r>
          </w:p>
        </w:tc>
        <w:tc>
          <w:tcPr>
            <w:tcW w:w="2393" w:type="dxa"/>
          </w:tcPr>
          <w:p w14:paraId="78DC822A" w14:textId="3D51F0BB"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A</w:t>
            </w:r>
          </w:p>
        </w:tc>
      </w:tr>
      <w:tr w:rsidR="00FF4044" w14:paraId="08A1E28C" w14:textId="77777777" w:rsidTr="00FF4044">
        <w:tc>
          <w:tcPr>
            <w:tcW w:w="2392" w:type="dxa"/>
          </w:tcPr>
          <w:p w14:paraId="4A7DBAFC" w14:textId="457CC710"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9</w:t>
            </w:r>
          </w:p>
        </w:tc>
        <w:tc>
          <w:tcPr>
            <w:tcW w:w="2392" w:type="dxa"/>
          </w:tcPr>
          <w:p w14:paraId="547B2A37" w14:textId="1F554610"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A</w:t>
            </w:r>
          </w:p>
        </w:tc>
        <w:tc>
          <w:tcPr>
            <w:tcW w:w="2393" w:type="dxa"/>
          </w:tcPr>
          <w:p w14:paraId="140F6390" w14:textId="1C2AA3A5" w:rsidR="00FF4044" w:rsidRDefault="00FF4044" w:rsidP="00FF4044">
            <w:pPr>
              <w:spacing w:after="0"/>
              <w:jc w:val="center"/>
              <w:rPr>
                <w:rFonts w:ascii="Times New Roman" w:hAnsi="Times New Roman" w:cs="Times New Roman"/>
                <w:sz w:val="26"/>
                <w:szCs w:val="26"/>
              </w:rPr>
            </w:pPr>
            <w:r>
              <w:rPr>
                <w:rFonts w:ascii="Times New Roman" w:hAnsi="Times New Roman" w:cs="Times New Roman"/>
                <w:sz w:val="26"/>
                <w:szCs w:val="26"/>
              </w:rPr>
              <w:t>18</w:t>
            </w:r>
          </w:p>
        </w:tc>
        <w:tc>
          <w:tcPr>
            <w:tcW w:w="2393" w:type="dxa"/>
          </w:tcPr>
          <w:p w14:paraId="2D6B4E26" w14:textId="0B8D0D87" w:rsidR="00FF4044" w:rsidRDefault="00F153F7" w:rsidP="00FF4044">
            <w:pPr>
              <w:spacing w:after="0"/>
              <w:jc w:val="center"/>
              <w:rPr>
                <w:rFonts w:ascii="Times New Roman" w:hAnsi="Times New Roman" w:cs="Times New Roman"/>
                <w:sz w:val="26"/>
                <w:szCs w:val="26"/>
              </w:rPr>
            </w:pPr>
            <w:r>
              <w:rPr>
                <w:rFonts w:ascii="Times New Roman" w:hAnsi="Times New Roman" w:cs="Times New Roman"/>
                <w:sz w:val="26"/>
                <w:szCs w:val="26"/>
              </w:rPr>
              <w:t>D</w:t>
            </w:r>
          </w:p>
        </w:tc>
      </w:tr>
    </w:tbl>
    <w:p w14:paraId="218A4EF5" w14:textId="77777777" w:rsidR="00F153F7" w:rsidRDefault="00F153F7" w:rsidP="00F153F7">
      <w:pPr>
        <w:spacing w:after="0"/>
        <w:jc w:val="both"/>
        <w:rPr>
          <w:rFonts w:ascii="Times New Roman" w:hAnsi="Times New Roman" w:cs="Times New Roman"/>
          <w:b/>
          <w:bCs/>
          <w:sz w:val="26"/>
          <w:szCs w:val="26"/>
        </w:rPr>
      </w:pPr>
    </w:p>
    <w:p w14:paraId="74BD9C46" w14:textId="5203D229" w:rsidR="00F153F7" w:rsidRDefault="00F153F7" w:rsidP="00F153F7">
      <w:pPr>
        <w:spacing w:after="0"/>
        <w:jc w:val="both"/>
        <w:rPr>
          <w:rFonts w:ascii="Times New Roman" w:hAnsi="Times New Roman" w:cs="Times New Roman"/>
          <w:b/>
          <w:bCs/>
          <w:sz w:val="26"/>
          <w:szCs w:val="26"/>
        </w:rPr>
      </w:pPr>
      <w:r>
        <w:rPr>
          <w:rFonts w:ascii="Times New Roman" w:hAnsi="Times New Roman" w:cs="Times New Roman"/>
          <w:b/>
          <w:bCs/>
          <w:sz w:val="26"/>
          <w:szCs w:val="26"/>
        </w:rPr>
        <w:t>PHẦN II.</w:t>
      </w:r>
    </w:p>
    <w:p w14:paraId="3021EA23" w14:textId="3AAF29CD" w:rsidR="00FF4044" w:rsidRDefault="00F153F7" w:rsidP="00FF4044">
      <w:pPr>
        <w:spacing w:after="0"/>
        <w:jc w:val="both"/>
        <w:rPr>
          <w:rFonts w:ascii="Times New Roman" w:hAnsi="Times New Roman" w:cs="Times New Roman"/>
          <w:sz w:val="26"/>
          <w:szCs w:val="26"/>
        </w:rPr>
      </w:pPr>
      <w:r>
        <w:rPr>
          <w:rFonts w:ascii="Times New Roman" w:hAnsi="Times New Roman" w:cs="Times New Roman"/>
          <w:sz w:val="26"/>
          <w:szCs w:val="26"/>
        </w:rPr>
        <w:t xml:space="preserve">Điểm tối đa của 01 câu hỏi là </w:t>
      </w:r>
      <w:r w:rsidRPr="00F153F7">
        <w:rPr>
          <w:rFonts w:ascii="Times New Roman" w:hAnsi="Times New Roman" w:cs="Times New Roman"/>
          <w:b/>
          <w:bCs/>
          <w:sz w:val="26"/>
          <w:szCs w:val="26"/>
        </w:rPr>
        <w:t>1 điểm.</w:t>
      </w:r>
    </w:p>
    <w:p w14:paraId="5AE59912" w14:textId="6CE37B0E" w:rsidR="00F153F7" w:rsidRDefault="00F153F7" w:rsidP="00FF4044">
      <w:pPr>
        <w:spacing w:after="0"/>
        <w:jc w:val="both"/>
        <w:rPr>
          <w:rFonts w:ascii="Times New Roman" w:hAnsi="Times New Roman" w:cs="Times New Roman"/>
          <w:sz w:val="26"/>
          <w:szCs w:val="26"/>
        </w:rPr>
      </w:pPr>
      <w:r>
        <w:rPr>
          <w:rFonts w:ascii="Times New Roman" w:hAnsi="Times New Roman" w:cs="Times New Roman"/>
          <w:sz w:val="26"/>
          <w:szCs w:val="26"/>
        </w:rPr>
        <w:t xml:space="preserve">- Thí sinh chỉ lựa chọn chính xác 01 ý của 1 câu hỏi được </w:t>
      </w:r>
      <w:r w:rsidRPr="00F153F7">
        <w:rPr>
          <w:rFonts w:ascii="Times New Roman" w:hAnsi="Times New Roman" w:cs="Times New Roman"/>
          <w:b/>
          <w:bCs/>
          <w:sz w:val="26"/>
          <w:szCs w:val="26"/>
        </w:rPr>
        <w:t>0,1</w:t>
      </w:r>
      <w:r>
        <w:rPr>
          <w:rFonts w:ascii="Times New Roman" w:hAnsi="Times New Roman" w:cs="Times New Roman"/>
          <w:sz w:val="26"/>
          <w:szCs w:val="26"/>
        </w:rPr>
        <w:t xml:space="preserve"> điểm.</w:t>
      </w:r>
    </w:p>
    <w:p w14:paraId="6876D754" w14:textId="78044992" w:rsidR="00F153F7" w:rsidRDefault="00F153F7" w:rsidP="00F153F7">
      <w:pPr>
        <w:spacing w:after="0"/>
        <w:jc w:val="both"/>
        <w:rPr>
          <w:rFonts w:ascii="Times New Roman" w:hAnsi="Times New Roman" w:cs="Times New Roman"/>
          <w:sz w:val="26"/>
          <w:szCs w:val="26"/>
        </w:rPr>
      </w:pPr>
      <w:r>
        <w:rPr>
          <w:rFonts w:ascii="Times New Roman" w:hAnsi="Times New Roman" w:cs="Times New Roman"/>
          <w:sz w:val="26"/>
          <w:szCs w:val="26"/>
        </w:rPr>
        <w:t xml:space="preserve">- Thí sinh chỉ lựa chọn chính xác 02 ý của 1 câu hỏi được </w:t>
      </w:r>
      <w:r w:rsidRPr="00F153F7">
        <w:rPr>
          <w:rFonts w:ascii="Times New Roman" w:hAnsi="Times New Roman" w:cs="Times New Roman"/>
          <w:b/>
          <w:bCs/>
          <w:sz w:val="26"/>
          <w:szCs w:val="26"/>
        </w:rPr>
        <w:t>0,</w:t>
      </w:r>
      <w:r>
        <w:rPr>
          <w:rFonts w:ascii="Times New Roman" w:hAnsi="Times New Roman" w:cs="Times New Roman"/>
          <w:b/>
          <w:bCs/>
          <w:sz w:val="26"/>
          <w:szCs w:val="26"/>
        </w:rPr>
        <w:t>25</w:t>
      </w:r>
      <w:r>
        <w:rPr>
          <w:rFonts w:ascii="Times New Roman" w:hAnsi="Times New Roman" w:cs="Times New Roman"/>
          <w:sz w:val="26"/>
          <w:szCs w:val="26"/>
        </w:rPr>
        <w:t xml:space="preserve"> điểm.</w:t>
      </w:r>
    </w:p>
    <w:p w14:paraId="322FA548" w14:textId="1B820684" w:rsidR="00F153F7" w:rsidRDefault="00F153F7" w:rsidP="00F153F7">
      <w:pPr>
        <w:spacing w:after="0"/>
        <w:jc w:val="both"/>
        <w:rPr>
          <w:rFonts w:ascii="Times New Roman" w:hAnsi="Times New Roman" w:cs="Times New Roman"/>
          <w:sz w:val="26"/>
          <w:szCs w:val="26"/>
        </w:rPr>
      </w:pPr>
      <w:r>
        <w:rPr>
          <w:rFonts w:ascii="Times New Roman" w:hAnsi="Times New Roman" w:cs="Times New Roman"/>
          <w:sz w:val="26"/>
          <w:szCs w:val="26"/>
        </w:rPr>
        <w:t xml:space="preserve">- Thí sinh chỉ lựa chọn chính xác 03 ý của 1 câu hỏi được </w:t>
      </w:r>
      <w:r w:rsidRPr="00F153F7">
        <w:rPr>
          <w:rFonts w:ascii="Times New Roman" w:hAnsi="Times New Roman" w:cs="Times New Roman"/>
          <w:b/>
          <w:bCs/>
          <w:sz w:val="26"/>
          <w:szCs w:val="26"/>
        </w:rPr>
        <w:t>0,</w:t>
      </w:r>
      <w:r>
        <w:rPr>
          <w:rFonts w:ascii="Times New Roman" w:hAnsi="Times New Roman" w:cs="Times New Roman"/>
          <w:b/>
          <w:bCs/>
          <w:sz w:val="26"/>
          <w:szCs w:val="26"/>
        </w:rPr>
        <w:t>5</w:t>
      </w:r>
      <w:r>
        <w:rPr>
          <w:rFonts w:ascii="Times New Roman" w:hAnsi="Times New Roman" w:cs="Times New Roman"/>
          <w:sz w:val="26"/>
          <w:szCs w:val="26"/>
        </w:rPr>
        <w:t xml:space="preserve"> điểm.</w:t>
      </w:r>
    </w:p>
    <w:p w14:paraId="68E486FB" w14:textId="5EFB7323" w:rsidR="00F153F7" w:rsidRDefault="00F153F7" w:rsidP="00F153F7">
      <w:pPr>
        <w:spacing w:after="0"/>
        <w:jc w:val="both"/>
        <w:rPr>
          <w:rFonts w:ascii="Times New Roman" w:hAnsi="Times New Roman" w:cs="Times New Roman"/>
          <w:sz w:val="26"/>
          <w:szCs w:val="26"/>
        </w:rPr>
      </w:pPr>
      <w:r>
        <w:rPr>
          <w:rFonts w:ascii="Times New Roman" w:hAnsi="Times New Roman" w:cs="Times New Roman"/>
          <w:sz w:val="26"/>
          <w:szCs w:val="26"/>
        </w:rPr>
        <w:t xml:space="preserve">- Thí sinh lựa chọn chính xác cả 04 ý của 1 câu hỏi được </w:t>
      </w:r>
      <w:r w:rsidRPr="00F153F7">
        <w:rPr>
          <w:rFonts w:ascii="Times New Roman" w:hAnsi="Times New Roman" w:cs="Times New Roman"/>
          <w:b/>
          <w:bCs/>
          <w:sz w:val="26"/>
          <w:szCs w:val="26"/>
        </w:rPr>
        <w:t>1</w:t>
      </w:r>
      <w:r>
        <w:rPr>
          <w:rFonts w:ascii="Times New Roman" w:hAnsi="Times New Roman" w:cs="Times New Roman"/>
          <w:sz w:val="26"/>
          <w:szCs w:val="26"/>
        </w:rPr>
        <w:t xml:space="preserve"> điểm.</w:t>
      </w:r>
    </w:p>
    <w:tbl>
      <w:tblPr>
        <w:tblStyle w:val="TableGrid"/>
        <w:tblW w:w="0" w:type="auto"/>
        <w:tblLook w:val="04A0" w:firstRow="1" w:lastRow="0" w:firstColumn="1" w:lastColumn="0" w:noHBand="0" w:noVBand="1"/>
      </w:tblPr>
      <w:tblGrid>
        <w:gridCol w:w="1233"/>
        <w:gridCol w:w="1581"/>
        <w:gridCol w:w="1789"/>
        <w:gridCol w:w="1579"/>
        <w:gridCol w:w="1581"/>
        <w:gridCol w:w="1581"/>
      </w:tblGrid>
      <w:tr w:rsidR="00F153F7" w14:paraId="7C74B6EF" w14:textId="77777777" w:rsidTr="00F153F7">
        <w:tc>
          <w:tcPr>
            <w:tcW w:w="1242" w:type="dxa"/>
          </w:tcPr>
          <w:p w14:paraId="4385E568" w14:textId="23194E73" w:rsidR="00F153F7" w:rsidRPr="00F153F7" w:rsidRDefault="00F153F7" w:rsidP="00F153F7">
            <w:pPr>
              <w:spacing w:after="0"/>
              <w:jc w:val="center"/>
              <w:rPr>
                <w:rFonts w:ascii="Times New Roman" w:hAnsi="Times New Roman" w:cs="Times New Roman"/>
                <w:b/>
                <w:bCs/>
                <w:sz w:val="26"/>
                <w:szCs w:val="26"/>
              </w:rPr>
            </w:pPr>
            <w:r w:rsidRPr="00F153F7">
              <w:rPr>
                <w:rFonts w:ascii="Times New Roman" w:hAnsi="Times New Roman" w:cs="Times New Roman"/>
                <w:b/>
                <w:bCs/>
                <w:sz w:val="26"/>
                <w:szCs w:val="26"/>
              </w:rPr>
              <w:t>Câu</w:t>
            </w:r>
          </w:p>
        </w:tc>
        <w:tc>
          <w:tcPr>
            <w:tcW w:w="1595" w:type="dxa"/>
          </w:tcPr>
          <w:p w14:paraId="02BEA798" w14:textId="02682099" w:rsidR="00F153F7" w:rsidRPr="00F153F7" w:rsidRDefault="00F153F7" w:rsidP="00F153F7">
            <w:pPr>
              <w:spacing w:after="0"/>
              <w:jc w:val="center"/>
              <w:rPr>
                <w:rFonts w:ascii="Times New Roman" w:hAnsi="Times New Roman" w:cs="Times New Roman"/>
                <w:b/>
                <w:bCs/>
                <w:sz w:val="26"/>
                <w:szCs w:val="26"/>
              </w:rPr>
            </w:pPr>
            <w:r w:rsidRPr="00F153F7">
              <w:rPr>
                <w:rFonts w:ascii="Times New Roman" w:hAnsi="Times New Roman" w:cs="Times New Roman"/>
                <w:b/>
                <w:bCs/>
                <w:sz w:val="26"/>
                <w:szCs w:val="26"/>
              </w:rPr>
              <w:t>Lệnh hỏi</w:t>
            </w:r>
          </w:p>
        </w:tc>
        <w:tc>
          <w:tcPr>
            <w:tcW w:w="1807" w:type="dxa"/>
          </w:tcPr>
          <w:p w14:paraId="67301967" w14:textId="4FCE457D" w:rsidR="00F153F7" w:rsidRPr="00F153F7" w:rsidRDefault="00F153F7" w:rsidP="00F153F7">
            <w:pPr>
              <w:spacing w:after="0"/>
              <w:jc w:val="center"/>
              <w:rPr>
                <w:rFonts w:ascii="Times New Roman" w:hAnsi="Times New Roman" w:cs="Times New Roman"/>
                <w:b/>
                <w:bCs/>
                <w:sz w:val="26"/>
                <w:szCs w:val="26"/>
              </w:rPr>
            </w:pPr>
            <w:r w:rsidRPr="00F153F7">
              <w:rPr>
                <w:rFonts w:ascii="Times New Roman" w:hAnsi="Times New Roman" w:cs="Times New Roman"/>
                <w:b/>
                <w:bCs/>
                <w:sz w:val="26"/>
                <w:szCs w:val="26"/>
              </w:rPr>
              <w:t>Đáp án (Đ/S)</w:t>
            </w:r>
          </w:p>
        </w:tc>
        <w:tc>
          <w:tcPr>
            <w:tcW w:w="1595" w:type="dxa"/>
          </w:tcPr>
          <w:p w14:paraId="3B4B848C" w14:textId="39E6855C" w:rsidR="00F153F7" w:rsidRPr="00F153F7" w:rsidRDefault="00F153F7" w:rsidP="00F153F7">
            <w:pPr>
              <w:spacing w:after="0"/>
              <w:jc w:val="center"/>
              <w:rPr>
                <w:rFonts w:ascii="Times New Roman" w:hAnsi="Times New Roman" w:cs="Times New Roman"/>
                <w:b/>
                <w:bCs/>
                <w:sz w:val="26"/>
                <w:szCs w:val="26"/>
              </w:rPr>
            </w:pPr>
            <w:r w:rsidRPr="00F153F7">
              <w:rPr>
                <w:rFonts w:ascii="Times New Roman" w:hAnsi="Times New Roman" w:cs="Times New Roman"/>
                <w:b/>
                <w:bCs/>
                <w:sz w:val="26"/>
                <w:szCs w:val="26"/>
              </w:rPr>
              <w:t>Câu</w:t>
            </w:r>
          </w:p>
        </w:tc>
        <w:tc>
          <w:tcPr>
            <w:tcW w:w="1595" w:type="dxa"/>
          </w:tcPr>
          <w:p w14:paraId="5B28D091" w14:textId="5B96DBFC" w:rsidR="00F153F7" w:rsidRPr="00F153F7" w:rsidRDefault="00F153F7" w:rsidP="00F153F7">
            <w:pPr>
              <w:spacing w:after="0"/>
              <w:jc w:val="center"/>
              <w:rPr>
                <w:rFonts w:ascii="Times New Roman" w:hAnsi="Times New Roman" w:cs="Times New Roman"/>
                <w:b/>
                <w:bCs/>
                <w:sz w:val="26"/>
                <w:szCs w:val="26"/>
              </w:rPr>
            </w:pPr>
            <w:r w:rsidRPr="00F153F7">
              <w:rPr>
                <w:rFonts w:ascii="Times New Roman" w:hAnsi="Times New Roman" w:cs="Times New Roman"/>
                <w:b/>
                <w:bCs/>
                <w:sz w:val="26"/>
                <w:szCs w:val="26"/>
              </w:rPr>
              <w:t>Lệnh hỏi</w:t>
            </w:r>
          </w:p>
        </w:tc>
        <w:tc>
          <w:tcPr>
            <w:tcW w:w="1595" w:type="dxa"/>
          </w:tcPr>
          <w:p w14:paraId="47D61F1F" w14:textId="458229EA" w:rsidR="00F153F7" w:rsidRPr="00F153F7" w:rsidRDefault="00F153F7" w:rsidP="00F153F7">
            <w:pPr>
              <w:spacing w:after="0"/>
              <w:jc w:val="center"/>
              <w:rPr>
                <w:rFonts w:ascii="Times New Roman" w:hAnsi="Times New Roman" w:cs="Times New Roman"/>
                <w:b/>
                <w:bCs/>
                <w:sz w:val="26"/>
                <w:szCs w:val="26"/>
              </w:rPr>
            </w:pPr>
            <w:r w:rsidRPr="00F153F7">
              <w:rPr>
                <w:rFonts w:ascii="Times New Roman" w:hAnsi="Times New Roman" w:cs="Times New Roman"/>
                <w:b/>
                <w:bCs/>
                <w:sz w:val="26"/>
                <w:szCs w:val="26"/>
              </w:rPr>
              <w:t>Đáp án (Đ/S)</w:t>
            </w:r>
          </w:p>
        </w:tc>
      </w:tr>
      <w:tr w:rsidR="00F153F7" w14:paraId="66B0BCE7" w14:textId="77777777" w:rsidTr="00F153F7">
        <w:tc>
          <w:tcPr>
            <w:tcW w:w="1242" w:type="dxa"/>
            <w:vMerge w:val="restart"/>
            <w:vAlign w:val="center"/>
          </w:tcPr>
          <w:p w14:paraId="249AE464" w14:textId="1B210A11"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1</w:t>
            </w:r>
          </w:p>
        </w:tc>
        <w:tc>
          <w:tcPr>
            <w:tcW w:w="1595" w:type="dxa"/>
            <w:vAlign w:val="center"/>
          </w:tcPr>
          <w:p w14:paraId="653883A7" w14:textId="2E1EE3B9"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a</w:t>
            </w:r>
          </w:p>
        </w:tc>
        <w:tc>
          <w:tcPr>
            <w:tcW w:w="1807" w:type="dxa"/>
            <w:vAlign w:val="center"/>
          </w:tcPr>
          <w:p w14:paraId="441F87C4" w14:textId="51EB93F4"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Đ</w:t>
            </w:r>
          </w:p>
        </w:tc>
        <w:tc>
          <w:tcPr>
            <w:tcW w:w="1595" w:type="dxa"/>
            <w:vMerge w:val="restart"/>
            <w:vAlign w:val="center"/>
          </w:tcPr>
          <w:p w14:paraId="08A84BD7" w14:textId="5C7BDCE5"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3</w:t>
            </w:r>
          </w:p>
        </w:tc>
        <w:tc>
          <w:tcPr>
            <w:tcW w:w="1595" w:type="dxa"/>
            <w:vAlign w:val="center"/>
          </w:tcPr>
          <w:p w14:paraId="3B721E38" w14:textId="22B1B6C9"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a</w:t>
            </w:r>
          </w:p>
        </w:tc>
        <w:tc>
          <w:tcPr>
            <w:tcW w:w="1595" w:type="dxa"/>
            <w:vAlign w:val="center"/>
          </w:tcPr>
          <w:p w14:paraId="23FE1D24" w14:textId="06736225"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Đ</w:t>
            </w:r>
          </w:p>
        </w:tc>
      </w:tr>
      <w:tr w:rsidR="00F153F7" w14:paraId="52A1CCFC" w14:textId="77777777" w:rsidTr="00F153F7">
        <w:tc>
          <w:tcPr>
            <w:tcW w:w="1242" w:type="dxa"/>
            <w:vMerge/>
          </w:tcPr>
          <w:p w14:paraId="254BC70E" w14:textId="77777777" w:rsidR="00F153F7" w:rsidRDefault="00F153F7" w:rsidP="00F153F7">
            <w:pPr>
              <w:spacing w:after="0"/>
              <w:jc w:val="both"/>
              <w:rPr>
                <w:rFonts w:ascii="Times New Roman" w:hAnsi="Times New Roman" w:cs="Times New Roman"/>
                <w:sz w:val="26"/>
                <w:szCs w:val="26"/>
              </w:rPr>
            </w:pPr>
          </w:p>
        </w:tc>
        <w:tc>
          <w:tcPr>
            <w:tcW w:w="1595" w:type="dxa"/>
            <w:vAlign w:val="center"/>
          </w:tcPr>
          <w:p w14:paraId="67203575" w14:textId="15894DFB"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b</w:t>
            </w:r>
          </w:p>
        </w:tc>
        <w:tc>
          <w:tcPr>
            <w:tcW w:w="1807" w:type="dxa"/>
            <w:vAlign w:val="center"/>
          </w:tcPr>
          <w:p w14:paraId="59AFAD62" w14:textId="5597E868"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S</w:t>
            </w:r>
          </w:p>
        </w:tc>
        <w:tc>
          <w:tcPr>
            <w:tcW w:w="1595" w:type="dxa"/>
            <w:vMerge/>
          </w:tcPr>
          <w:p w14:paraId="439B6750" w14:textId="77777777" w:rsidR="00F153F7" w:rsidRDefault="00F153F7" w:rsidP="00F153F7">
            <w:pPr>
              <w:spacing w:after="0"/>
              <w:jc w:val="both"/>
              <w:rPr>
                <w:rFonts w:ascii="Times New Roman" w:hAnsi="Times New Roman" w:cs="Times New Roman"/>
                <w:sz w:val="26"/>
                <w:szCs w:val="26"/>
              </w:rPr>
            </w:pPr>
          </w:p>
        </w:tc>
        <w:tc>
          <w:tcPr>
            <w:tcW w:w="1595" w:type="dxa"/>
            <w:vAlign w:val="center"/>
          </w:tcPr>
          <w:p w14:paraId="3BD73251" w14:textId="16BE0B79"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b</w:t>
            </w:r>
          </w:p>
        </w:tc>
        <w:tc>
          <w:tcPr>
            <w:tcW w:w="1595" w:type="dxa"/>
            <w:vAlign w:val="center"/>
          </w:tcPr>
          <w:p w14:paraId="49B2277D" w14:textId="1388CE35"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S</w:t>
            </w:r>
          </w:p>
        </w:tc>
      </w:tr>
      <w:tr w:rsidR="00F153F7" w14:paraId="3237F17A" w14:textId="77777777" w:rsidTr="00F153F7">
        <w:tc>
          <w:tcPr>
            <w:tcW w:w="1242" w:type="dxa"/>
            <w:vMerge/>
          </w:tcPr>
          <w:p w14:paraId="2441D2F0" w14:textId="77777777" w:rsidR="00F153F7" w:rsidRDefault="00F153F7" w:rsidP="00F153F7">
            <w:pPr>
              <w:spacing w:after="0"/>
              <w:jc w:val="both"/>
              <w:rPr>
                <w:rFonts w:ascii="Times New Roman" w:hAnsi="Times New Roman" w:cs="Times New Roman"/>
                <w:sz w:val="26"/>
                <w:szCs w:val="26"/>
              </w:rPr>
            </w:pPr>
          </w:p>
        </w:tc>
        <w:tc>
          <w:tcPr>
            <w:tcW w:w="1595" w:type="dxa"/>
            <w:vAlign w:val="center"/>
          </w:tcPr>
          <w:p w14:paraId="0C46108A" w14:textId="4F814E61"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c</w:t>
            </w:r>
          </w:p>
        </w:tc>
        <w:tc>
          <w:tcPr>
            <w:tcW w:w="1807" w:type="dxa"/>
            <w:vAlign w:val="center"/>
          </w:tcPr>
          <w:p w14:paraId="76F53F51" w14:textId="7B65490C"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Đ</w:t>
            </w:r>
          </w:p>
        </w:tc>
        <w:tc>
          <w:tcPr>
            <w:tcW w:w="1595" w:type="dxa"/>
            <w:vMerge/>
          </w:tcPr>
          <w:p w14:paraId="398B07AE" w14:textId="77777777" w:rsidR="00F153F7" w:rsidRDefault="00F153F7" w:rsidP="00F153F7">
            <w:pPr>
              <w:spacing w:after="0"/>
              <w:jc w:val="both"/>
              <w:rPr>
                <w:rFonts w:ascii="Times New Roman" w:hAnsi="Times New Roman" w:cs="Times New Roman"/>
                <w:sz w:val="26"/>
                <w:szCs w:val="26"/>
              </w:rPr>
            </w:pPr>
          </w:p>
        </w:tc>
        <w:tc>
          <w:tcPr>
            <w:tcW w:w="1595" w:type="dxa"/>
            <w:vAlign w:val="center"/>
          </w:tcPr>
          <w:p w14:paraId="25B25E6D" w14:textId="13CADB41"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c</w:t>
            </w:r>
          </w:p>
        </w:tc>
        <w:tc>
          <w:tcPr>
            <w:tcW w:w="1595" w:type="dxa"/>
            <w:vAlign w:val="center"/>
          </w:tcPr>
          <w:p w14:paraId="46DD48A0" w14:textId="025B738A"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S</w:t>
            </w:r>
          </w:p>
        </w:tc>
      </w:tr>
      <w:tr w:rsidR="00F153F7" w14:paraId="3EEFBC9F" w14:textId="77777777" w:rsidTr="00F153F7">
        <w:tc>
          <w:tcPr>
            <w:tcW w:w="1242" w:type="dxa"/>
            <w:vMerge/>
          </w:tcPr>
          <w:p w14:paraId="27379683" w14:textId="77777777" w:rsidR="00F153F7" w:rsidRDefault="00F153F7" w:rsidP="00F153F7">
            <w:pPr>
              <w:spacing w:after="0"/>
              <w:jc w:val="both"/>
              <w:rPr>
                <w:rFonts w:ascii="Times New Roman" w:hAnsi="Times New Roman" w:cs="Times New Roman"/>
                <w:sz w:val="26"/>
                <w:szCs w:val="26"/>
              </w:rPr>
            </w:pPr>
          </w:p>
        </w:tc>
        <w:tc>
          <w:tcPr>
            <w:tcW w:w="1595" w:type="dxa"/>
            <w:vAlign w:val="center"/>
          </w:tcPr>
          <w:p w14:paraId="1A95D41E" w14:textId="2EA8C1EC"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d</w:t>
            </w:r>
          </w:p>
        </w:tc>
        <w:tc>
          <w:tcPr>
            <w:tcW w:w="1807" w:type="dxa"/>
            <w:vAlign w:val="center"/>
          </w:tcPr>
          <w:p w14:paraId="00F7430B" w14:textId="5991FC77"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Đ</w:t>
            </w:r>
          </w:p>
        </w:tc>
        <w:tc>
          <w:tcPr>
            <w:tcW w:w="1595" w:type="dxa"/>
            <w:vMerge/>
          </w:tcPr>
          <w:p w14:paraId="28D39CB1" w14:textId="77777777" w:rsidR="00F153F7" w:rsidRDefault="00F153F7" w:rsidP="00F153F7">
            <w:pPr>
              <w:spacing w:after="0"/>
              <w:jc w:val="both"/>
              <w:rPr>
                <w:rFonts w:ascii="Times New Roman" w:hAnsi="Times New Roman" w:cs="Times New Roman"/>
                <w:sz w:val="26"/>
                <w:szCs w:val="26"/>
              </w:rPr>
            </w:pPr>
          </w:p>
        </w:tc>
        <w:tc>
          <w:tcPr>
            <w:tcW w:w="1595" w:type="dxa"/>
            <w:vAlign w:val="center"/>
          </w:tcPr>
          <w:p w14:paraId="592F05C5" w14:textId="684A0C3A"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d</w:t>
            </w:r>
          </w:p>
        </w:tc>
        <w:tc>
          <w:tcPr>
            <w:tcW w:w="1595" w:type="dxa"/>
            <w:vAlign w:val="center"/>
          </w:tcPr>
          <w:p w14:paraId="7BFD493E" w14:textId="095BBCC9"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Đ</w:t>
            </w:r>
          </w:p>
        </w:tc>
      </w:tr>
      <w:tr w:rsidR="00F153F7" w14:paraId="67195E45" w14:textId="77777777" w:rsidTr="00F153F7">
        <w:tc>
          <w:tcPr>
            <w:tcW w:w="1242" w:type="dxa"/>
            <w:vMerge w:val="restart"/>
            <w:vAlign w:val="center"/>
          </w:tcPr>
          <w:p w14:paraId="0E23E539" w14:textId="5D8BEFD0"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2</w:t>
            </w:r>
          </w:p>
        </w:tc>
        <w:tc>
          <w:tcPr>
            <w:tcW w:w="1595" w:type="dxa"/>
            <w:vAlign w:val="center"/>
          </w:tcPr>
          <w:p w14:paraId="121D7DCC" w14:textId="0A28C200"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a</w:t>
            </w:r>
          </w:p>
        </w:tc>
        <w:tc>
          <w:tcPr>
            <w:tcW w:w="1807" w:type="dxa"/>
            <w:vAlign w:val="center"/>
          </w:tcPr>
          <w:p w14:paraId="106FB688" w14:textId="03D136C9"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Đ</w:t>
            </w:r>
          </w:p>
        </w:tc>
        <w:tc>
          <w:tcPr>
            <w:tcW w:w="1595" w:type="dxa"/>
            <w:vMerge w:val="restart"/>
            <w:vAlign w:val="center"/>
          </w:tcPr>
          <w:p w14:paraId="28BA3475" w14:textId="16D63155"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4</w:t>
            </w:r>
          </w:p>
        </w:tc>
        <w:tc>
          <w:tcPr>
            <w:tcW w:w="1595" w:type="dxa"/>
            <w:vAlign w:val="center"/>
          </w:tcPr>
          <w:p w14:paraId="0A7B3710" w14:textId="41866388"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a</w:t>
            </w:r>
          </w:p>
        </w:tc>
        <w:tc>
          <w:tcPr>
            <w:tcW w:w="1595" w:type="dxa"/>
            <w:vAlign w:val="center"/>
          </w:tcPr>
          <w:p w14:paraId="33FC0A06" w14:textId="0BBC5725"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Đ</w:t>
            </w:r>
          </w:p>
        </w:tc>
      </w:tr>
      <w:tr w:rsidR="00F153F7" w14:paraId="4AB4FCA9" w14:textId="77777777" w:rsidTr="00F153F7">
        <w:tc>
          <w:tcPr>
            <w:tcW w:w="1242" w:type="dxa"/>
            <w:vMerge/>
          </w:tcPr>
          <w:p w14:paraId="534271F4" w14:textId="77777777" w:rsidR="00F153F7" w:rsidRDefault="00F153F7" w:rsidP="00F153F7">
            <w:pPr>
              <w:spacing w:after="0"/>
              <w:jc w:val="both"/>
              <w:rPr>
                <w:rFonts w:ascii="Times New Roman" w:hAnsi="Times New Roman" w:cs="Times New Roman"/>
                <w:sz w:val="26"/>
                <w:szCs w:val="26"/>
              </w:rPr>
            </w:pPr>
          </w:p>
        </w:tc>
        <w:tc>
          <w:tcPr>
            <w:tcW w:w="1595" w:type="dxa"/>
            <w:vAlign w:val="center"/>
          </w:tcPr>
          <w:p w14:paraId="371A8544" w14:textId="58A72DB3"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b</w:t>
            </w:r>
          </w:p>
        </w:tc>
        <w:tc>
          <w:tcPr>
            <w:tcW w:w="1807" w:type="dxa"/>
            <w:vAlign w:val="center"/>
          </w:tcPr>
          <w:p w14:paraId="0F776390" w14:textId="4509F05F"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Đ</w:t>
            </w:r>
          </w:p>
        </w:tc>
        <w:tc>
          <w:tcPr>
            <w:tcW w:w="1595" w:type="dxa"/>
            <w:vMerge/>
          </w:tcPr>
          <w:p w14:paraId="72334754" w14:textId="77777777" w:rsidR="00F153F7" w:rsidRDefault="00F153F7" w:rsidP="00F153F7">
            <w:pPr>
              <w:spacing w:after="0"/>
              <w:jc w:val="both"/>
              <w:rPr>
                <w:rFonts w:ascii="Times New Roman" w:hAnsi="Times New Roman" w:cs="Times New Roman"/>
                <w:sz w:val="26"/>
                <w:szCs w:val="26"/>
              </w:rPr>
            </w:pPr>
          </w:p>
        </w:tc>
        <w:tc>
          <w:tcPr>
            <w:tcW w:w="1595" w:type="dxa"/>
            <w:vAlign w:val="center"/>
          </w:tcPr>
          <w:p w14:paraId="34444E50" w14:textId="5BA540DB"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b</w:t>
            </w:r>
          </w:p>
        </w:tc>
        <w:tc>
          <w:tcPr>
            <w:tcW w:w="1595" w:type="dxa"/>
            <w:vAlign w:val="center"/>
          </w:tcPr>
          <w:p w14:paraId="3B7D2303" w14:textId="1C113C26"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Đ</w:t>
            </w:r>
          </w:p>
        </w:tc>
      </w:tr>
      <w:tr w:rsidR="00F153F7" w14:paraId="7E5BBC96" w14:textId="77777777" w:rsidTr="00F153F7">
        <w:tc>
          <w:tcPr>
            <w:tcW w:w="1242" w:type="dxa"/>
            <w:vMerge/>
          </w:tcPr>
          <w:p w14:paraId="1C4DBFAE" w14:textId="77777777" w:rsidR="00F153F7" w:rsidRDefault="00F153F7" w:rsidP="00F153F7">
            <w:pPr>
              <w:spacing w:after="0"/>
              <w:jc w:val="both"/>
              <w:rPr>
                <w:rFonts w:ascii="Times New Roman" w:hAnsi="Times New Roman" w:cs="Times New Roman"/>
                <w:sz w:val="26"/>
                <w:szCs w:val="26"/>
              </w:rPr>
            </w:pPr>
          </w:p>
        </w:tc>
        <w:tc>
          <w:tcPr>
            <w:tcW w:w="1595" w:type="dxa"/>
            <w:vAlign w:val="center"/>
          </w:tcPr>
          <w:p w14:paraId="6DBF3958" w14:textId="2091129B"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c</w:t>
            </w:r>
          </w:p>
        </w:tc>
        <w:tc>
          <w:tcPr>
            <w:tcW w:w="1807" w:type="dxa"/>
            <w:vAlign w:val="center"/>
          </w:tcPr>
          <w:p w14:paraId="5C07DB94" w14:textId="5B939E67"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Đ</w:t>
            </w:r>
          </w:p>
        </w:tc>
        <w:tc>
          <w:tcPr>
            <w:tcW w:w="1595" w:type="dxa"/>
            <w:vMerge/>
          </w:tcPr>
          <w:p w14:paraId="347FAB49" w14:textId="77777777" w:rsidR="00F153F7" w:rsidRDefault="00F153F7" w:rsidP="00F153F7">
            <w:pPr>
              <w:spacing w:after="0"/>
              <w:jc w:val="both"/>
              <w:rPr>
                <w:rFonts w:ascii="Times New Roman" w:hAnsi="Times New Roman" w:cs="Times New Roman"/>
                <w:sz w:val="26"/>
                <w:szCs w:val="26"/>
              </w:rPr>
            </w:pPr>
          </w:p>
        </w:tc>
        <w:tc>
          <w:tcPr>
            <w:tcW w:w="1595" w:type="dxa"/>
            <w:vAlign w:val="center"/>
          </w:tcPr>
          <w:p w14:paraId="20DAE64A" w14:textId="6DB5F356"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c</w:t>
            </w:r>
          </w:p>
        </w:tc>
        <w:tc>
          <w:tcPr>
            <w:tcW w:w="1595" w:type="dxa"/>
            <w:vAlign w:val="center"/>
          </w:tcPr>
          <w:p w14:paraId="08C16566" w14:textId="6E386E49"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S</w:t>
            </w:r>
          </w:p>
        </w:tc>
      </w:tr>
      <w:tr w:rsidR="00F153F7" w14:paraId="4F6718AB" w14:textId="77777777" w:rsidTr="00F153F7">
        <w:tc>
          <w:tcPr>
            <w:tcW w:w="1242" w:type="dxa"/>
            <w:vMerge/>
          </w:tcPr>
          <w:p w14:paraId="308B5092" w14:textId="77777777" w:rsidR="00F153F7" w:rsidRDefault="00F153F7" w:rsidP="00F153F7">
            <w:pPr>
              <w:spacing w:after="0"/>
              <w:jc w:val="both"/>
              <w:rPr>
                <w:rFonts w:ascii="Times New Roman" w:hAnsi="Times New Roman" w:cs="Times New Roman"/>
                <w:sz w:val="26"/>
                <w:szCs w:val="26"/>
              </w:rPr>
            </w:pPr>
          </w:p>
        </w:tc>
        <w:tc>
          <w:tcPr>
            <w:tcW w:w="1595" w:type="dxa"/>
            <w:vAlign w:val="center"/>
          </w:tcPr>
          <w:p w14:paraId="6B9EBA18" w14:textId="78839155"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d</w:t>
            </w:r>
          </w:p>
        </w:tc>
        <w:tc>
          <w:tcPr>
            <w:tcW w:w="1807" w:type="dxa"/>
            <w:vAlign w:val="center"/>
          </w:tcPr>
          <w:p w14:paraId="43560861" w14:textId="4930BED8"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S</w:t>
            </w:r>
          </w:p>
        </w:tc>
        <w:tc>
          <w:tcPr>
            <w:tcW w:w="1595" w:type="dxa"/>
            <w:vMerge/>
          </w:tcPr>
          <w:p w14:paraId="568C4D2D" w14:textId="77777777" w:rsidR="00F153F7" w:rsidRDefault="00F153F7" w:rsidP="00F153F7">
            <w:pPr>
              <w:spacing w:after="0"/>
              <w:jc w:val="both"/>
              <w:rPr>
                <w:rFonts w:ascii="Times New Roman" w:hAnsi="Times New Roman" w:cs="Times New Roman"/>
                <w:sz w:val="26"/>
                <w:szCs w:val="26"/>
              </w:rPr>
            </w:pPr>
          </w:p>
        </w:tc>
        <w:tc>
          <w:tcPr>
            <w:tcW w:w="1595" w:type="dxa"/>
            <w:vAlign w:val="center"/>
          </w:tcPr>
          <w:p w14:paraId="5F798C51" w14:textId="78452C04"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d</w:t>
            </w:r>
          </w:p>
        </w:tc>
        <w:tc>
          <w:tcPr>
            <w:tcW w:w="1595" w:type="dxa"/>
            <w:vAlign w:val="center"/>
          </w:tcPr>
          <w:p w14:paraId="5508D884" w14:textId="5B25CD97" w:rsidR="00F153F7" w:rsidRDefault="00F153F7" w:rsidP="00F153F7">
            <w:pPr>
              <w:spacing w:after="0"/>
              <w:jc w:val="center"/>
              <w:rPr>
                <w:rFonts w:ascii="Times New Roman" w:hAnsi="Times New Roman" w:cs="Times New Roman"/>
                <w:sz w:val="26"/>
                <w:szCs w:val="26"/>
              </w:rPr>
            </w:pPr>
            <w:r>
              <w:rPr>
                <w:rFonts w:ascii="Times New Roman" w:hAnsi="Times New Roman" w:cs="Times New Roman"/>
                <w:sz w:val="26"/>
                <w:szCs w:val="26"/>
              </w:rPr>
              <w:t>Đ</w:t>
            </w:r>
          </w:p>
        </w:tc>
      </w:tr>
    </w:tbl>
    <w:p w14:paraId="61F3F938" w14:textId="2545D0D7" w:rsidR="00F153F7" w:rsidRPr="004113D1" w:rsidRDefault="00F153F7" w:rsidP="004113D1">
      <w:pPr>
        <w:spacing w:before="120" w:after="0"/>
        <w:jc w:val="both"/>
        <w:rPr>
          <w:rFonts w:ascii="Times New Roman" w:hAnsi="Times New Roman" w:cs="Times New Roman"/>
          <w:b/>
          <w:bCs/>
          <w:sz w:val="26"/>
          <w:szCs w:val="26"/>
        </w:rPr>
      </w:pPr>
      <w:r w:rsidRPr="004113D1">
        <w:rPr>
          <w:rFonts w:ascii="Times New Roman" w:hAnsi="Times New Roman" w:cs="Times New Roman"/>
          <w:b/>
          <w:bCs/>
          <w:sz w:val="26"/>
          <w:szCs w:val="26"/>
        </w:rPr>
        <w:t>PHẦN III.</w:t>
      </w:r>
    </w:p>
    <w:p w14:paraId="290F173E" w14:textId="13E9C2EE" w:rsidR="00F153F7" w:rsidRDefault="004113D1" w:rsidP="004113D1">
      <w:pPr>
        <w:spacing w:after="240"/>
        <w:jc w:val="both"/>
        <w:rPr>
          <w:rFonts w:ascii="Times New Roman" w:hAnsi="Times New Roman" w:cs="Times New Roman"/>
          <w:sz w:val="26"/>
          <w:szCs w:val="26"/>
        </w:rPr>
      </w:pPr>
      <w:r>
        <w:rPr>
          <w:rFonts w:ascii="Times New Roman" w:hAnsi="Times New Roman" w:cs="Times New Roman"/>
          <w:sz w:val="26"/>
          <w:szCs w:val="26"/>
        </w:rPr>
        <w:t>(Mỗi câu trả lời đúng thí sinh được 0,25 điểm)</w:t>
      </w:r>
    </w:p>
    <w:tbl>
      <w:tblPr>
        <w:tblStyle w:val="TableGrid"/>
        <w:tblW w:w="0" w:type="auto"/>
        <w:tblLook w:val="04A0" w:firstRow="1" w:lastRow="0" w:firstColumn="1" w:lastColumn="0" w:noHBand="0" w:noVBand="1"/>
      </w:tblPr>
      <w:tblGrid>
        <w:gridCol w:w="2336"/>
        <w:gridCol w:w="2336"/>
        <w:gridCol w:w="2336"/>
        <w:gridCol w:w="2336"/>
      </w:tblGrid>
      <w:tr w:rsidR="004113D1" w:rsidRPr="00FF4044" w14:paraId="53EC6AE5" w14:textId="77777777" w:rsidTr="00635975">
        <w:tc>
          <w:tcPr>
            <w:tcW w:w="2392" w:type="dxa"/>
          </w:tcPr>
          <w:p w14:paraId="35976446" w14:textId="77777777" w:rsidR="004113D1" w:rsidRPr="00FF4044" w:rsidRDefault="004113D1" w:rsidP="00635975">
            <w:pPr>
              <w:spacing w:after="0"/>
              <w:jc w:val="center"/>
              <w:rPr>
                <w:rFonts w:ascii="Times New Roman" w:hAnsi="Times New Roman" w:cs="Times New Roman"/>
                <w:b/>
                <w:bCs/>
                <w:sz w:val="26"/>
                <w:szCs w:val="26"/>
              </w:rPr>
            </w:pPr>
            <w:r w:rsidRPr="00FF4044">
              <w:rPr>
                <w:rFonts w:ascii="Times New Roman" w:hAnsi="Times New Roman" w:cs="Times New Roman"/>
                <w:b/>
                <w:bCs/>
                <w:sz w:val="26"/>
                <w:szCs w:val="26"/>
              </w:rPr>
              <w:t>Câu</w:t>
            </w:r>
          </w:p>
        </w:tc>
        <w:tc>
          <w:tcPr>
            <w:tcW w:w="2392" w:type="dxa"/>
          </w:tcPr>
          <w:p w14:paraId="0BEE9F0F" w14:textId="77777777" w:rsidR="004113D1" w:rsidRPr="00FF4044" w:rsidRDefault="004113D1" w:rsidP="00635975">
            <w:pPr>
              <w:spacing w:after="0"/>
              <w:jc w:val="center"/>
              <w:rPr>
                <w:rFonts w:ascii="Times New Roman" w:hAnsi="Times New Roman" w:cs="Times New Roman"/>
                <w:b/>
                <w:bCs/>
                <w:sz w:val="26"/>
                <w:szCs w:val="26"/>
              </w:rPr>
            </w:pPr>
            <w:r w:rsidRPr="00FF4044">
              <w:rPr>
                <w:rFonts w:ascii="Times New Roman" w:hAnsi="Times New Roman" w:cs="Times New Roman"/>
                <w:b/>
                <w:bCs/>
                <w:sz w:val="26"/>
                <w:szCs w:val="26"/>
              </w:rPr>
              <w:t>Đáp án</w:t>
            </w:r>
          </w:p>
        </w:tc>
        <w:tc>
          <w:tcPr>
            <w:tcW w:w="2393" w:type="dxa"/>
          </w:tcPr>
          <w:p w14:paraId="5C58BCD1" w14:textId="77777777" w:rsidR="004113D1" w:rsidRPr="00FF4044" w:rsidRDefault="004113D1" w:rsidP="00635975">
            <w:pPr>
              <w:spacing w:after="0"/>
              <w:jc w:val="center"/>
              <w:rPr>
                <w:rFonts w:ascii="Times New Roman" w:hAnsi="Times New Roman" w:cs="Times New Roman"/>
                <w:b/>
                <w:bCs/>
                <w:sz w:val="26"/>
                <w:szCs w:val="26"/>
              </w:rPr>
            </w:pPr>
            <w:r w:rsidRPr="00FF4044">
              <w:rPr>
                <w:rFonts w:ascii="Times New Roman" w:hAnsi="Times New Roman" w:cs="Times New Roman"/>
                <w:b/>
                <w:bCs/>
                <w:sz w:val="26"/>
                <w:szCs w:val="26"/>
              </w:rPr>
              <w:t>Câu</w:t>
            </w:r>
          </w:p>
        </w:tc>
        <w:tc>
          <w:tcPr>
            <w:tcW w:w="2393" w:type="dxa"/>
          </w:tcPr>
          <w:p w14:paraId="53508ADF" w14:textId="77777777" w:rsidR="004113D1" w:rsidRPr="00FF4044" w:rsidRDefault="004113D1" w:rsidP="00635975">
            <w:pPr>
              <w:spacing w:after="0"/>
              <w:jc w:val="center"/>
              <w:rPr>
                <w:rFonts w:ascii="Times New Roman" w:hAnsi="Times New Roman" w:cs="Times New Roman"/>
                <w:b/>
                <w:bCs/>
                <w:sz w:val="26"/>
                <w:szCs w:val="26"/>
              </w:rPr>
            </w:pPr>
            <w:r w:rsidRPr="00FF4044">
              <w:rPr>
                <w:rFonts w:ascii="Times New Roman" w:hAnsi="Times New Roman" w:cs="Times New Roman"/>
                <w:b/>
                <w:bCs/>
                <w:sz w:val="26"/>
                <w:szCs w:val="26"/>
              </w:rPr>
              <w:t>Đáp án</w:t>
            </w:r>
          </w:p>
        </w:tc>
      </w:tr>
      <w:tr w:rsidR="004113D1" w14:paraId="327D61C6" w14:textId="77777777" w:rsidTr="00635975">
        <w:tc>
          <w:tcPr>
            <w:tcW w:w="2392" w:type="dxa"/>
          </w:tcPr>
          <w:p w14:paraId="2FCDC3E3" w14:textId="77777777" w:rsidR="004113D1" w:rsidRDefault="004113D1" w:rsidP="00635975">
            <w:pPr>
              <w:spacing w:after="0"/>
              <w:jc w:val="center"/>
              <w:rPr>
                <w:rFonts w:ascii="Times New Roman" w:hAnsi="Times New Roman" w:cs="Times New Roman"/>
                <w:sz w:val="26"/>
                <w:szCs w:val="26"/>
              </w:rPr>
            </w:pPr>
            <w:r>
              <w:rPr>
                <w:rFonts w:ascii="Times New Roman" w:hAnsi="Times New Roman" w:cs="Times New Roman"/>
                <w:sz w:val="26"/>
                <w:szCs w:val="26"/>
              </w:rPr>
              <w:t>1</w:t>
            </w:r>
          </w:p>
        </w:tc>
        <w:tc>
          <w:tcPr>
            <w:tcW w:w="2392" w:type="dxa"/>
          </w:tcPr>
          <w:p w14:paraId="03E09623" w14:textId="7877B65C" w:rsidR="004113D1" w:rsidRPr="004113D1" w:rsidRDefault="004113D1" w:rsidP="00635975">
            <w:pPr>
              <w:spacing w:after="0"/>
              <w:jc w:val="center"/>
              <w:rPr>
                <w:rFonts w:ascii="Times New Roman" w:hAnsi="Times New Roman" w:cs="Times New Roman"/>
                <w:b/>
                <w:bCs/>
                <w:sz w:val="26"/>
                <w:szCs w:val="26"/>
              </w:rPr>
            </w:pPr>
            <w:r w:rsidRPr="004113D1">
              <w:rPr>
                <w:rFonts w:ascii="Times New Roman" w:hAnsi="Times New Roman" w:cs="Times New Roman"/>
                <w:b/>
                <w:bCs/>
                <w:sz w:val="26"/>
                <w:szCs w:val="26"/>
              </w:rPr>
              <w:t>31,1</w:t>
            </w:r>
          </w:p>
        </w:tc>
        <w:tc>
          <w:tcPr>
            <w:tcW w:w="2393" w:type="dxa"/>
          </w:tcPr>
          <w:p w14:paraId="59EC78CE" w14:textId="4D6BBB41" w:rsidR="004113D1" w:rsidRDefault="004113D1" w:rsidP="00635975">
            <w:pPr>
              <w:spacing w:after="0"/>
              <w:jc w:val="center"/>
              <w:rPr>
                <w:rFonts w:ascii="Times New Roman" w:hAnsi="Times New Roman" w:cs="Times New Roman"/>
                <w:sz w:val="26"/>
                <w:szCs w:val="26"/>
              </w:rPr>
            </w:pPr>
            <w:r>
              <w:rPr>
                <w:rFonts w:ascii="Times New Roman" w:hAnsi="Times New Roman" w:cs="Times New Roman"/>
                <w:sz w:val="26"/>
                <w:szCs w:val="26"/>
              </w:rPr>
              <w:t>4</w:t>
            </w:r>
          </w:p>
        </w:tc>
        <w:tc>
          <w:tcPr>
            <w:tcW w:w="2393" w:type="dxa"/>
          </w:tcPr>
          <w:p w14:paraId="5FE36A99" w14:textId="4B4C105B" w:rsidR="004113D1" w:rsidRPr="004113D1" w:rsidRDefault="004113D1" w:rsidP="00635975">
            <w:pPr>
              <w:spacing w:after="0"/>
              <w:jc w:val="center"/>
              <w:rPr>
                <w:rFonts w:ascii="Times New Roman" w:hAnsi="Times New Roman" w:cs="Times New Roman"/>
                <w:b/>
                <w:bCs/>
                <w:sz w:val="26"/>
                <w:szCs w:val="26"/>
              </w:rPr>
            </w:pPr>
            <w:r w:rsidRPr="004113D1">
              <w:rPr>
                <w:rFonts w:ascii="Times New Roman" w:hAnsi="Times New Roman" w:cs="Times New Roman"/>
                <w:b/>
                <w:bCs/>
                <w:sz w:val="26"/>
                <w:szCs w:val="26"/>
              </w:rPr>
              <w:t>60</w:t>
            </w:r>
          </w:p>
        </w:tc>
      </w:tr>
      <w:tr w:rsidR="004113D1" w14:paraId="5A7F2E95" w14:textId="77777777" w:rsidTr="00635975">
        <w:tc>
          <w:tcPr>
            <w:tcW w:w="2392" w:type="dxa"/>
          </w:tcPr>
          <w:p w14:paraId="0F1CBBE1" w14:textId="77777777" w:rsidR="004113D1" w:rsidRDefault="004113D1" w:rsidP="00635975">
            <w:pPr>
              <w:spacing w:after="0"/>
              <w:jc w:val="center"/>
              <w:rPr>
                <w:rFonts w:ascii="Times New Roman" w:hAnsi="Times New Roman" w:cs="Times New Roman"/>
                <w:sz w:val="26"/>
                <w:szCs w:val="26"/>
              </w:rPr>
            </w:pPr>
            <w:r>
              <w:rPr>
                <w:rFonts w:ascii="Times New Roman" w:hAnsi="Times New Roman" w:cs="Times New Roman"/>
                <w:sz w:val="26"/>
                <w:szCs w:val="26"/>
              </w:rPr>
              <w:t>2</w:t>
            </w:r>
          </w:p>
        </w:tc>
        <w:tc>
          <w:tcPr>
            <w:tcW w:w="2392" w:type="dxa"/>
          </w:tcPr>
          <w:p w14:paraId="5C605D23" w14:textId="09449EF5" w:rsidR="004113D1" w:rsidRPr="004113D1" w:rsidRDefault="004113D1" w:rsidP="00635975">
            <w:pPr>
              <w:spacing w:after="0"/>
              <w:jc w:val="center"/>
              <w:rPr>
                <w:rFonts w:ascii="Times New Roman" w:hAnsi="Times New Roman" w:cs="Times New Roman"/>
                <w:b/>
                <w:bCs/>
                <w:sz w:val="26"/>
                <w:szCs w:val="26"/>
              </w:rPr>
            </w:pPr>
            <w:r w:rsidRPr="004113D1">
              <w:rPr>
                <w:rFonts w:ascii="Times New Roman" w:hAnsi="Times New Roman" w:cs="Times New Roman"/>
                <w:b/>
                <w:bCs/>
                <w:sz w:val="26"/>
                <w:szCs w:val="26"/>
              </w:rPr>
              <w:t>101</w:t>
            </w:r>
          </w:p>
        </w:tc>
        <w:tc>
          <w:tcPr>
            <w:tcW w:w="2393" w:type="dxa"/>
          </w:tcPr>
          <w:p w14:paraId="77E1DC9B" w14:textId="38FB7E83" w:rsidR="004113D1" w:rsidRDefault="004113D1" w:rsidP="00635975">
            <w:pPr>
              <w:spacing w:after="0"/>
              <w:jc w:val="center"/>
              <w:rPr>
                <w:rFonts w:ascii="Times New Roman" w:hAnsi="Times New Roman" w:cs="Times New Roman"/>
                <w:sz w:val="26"/>
                <w:szCs w:val="26"/>
              </w:rPr>
            </w:pPr>
            <w:r>
              <w:rPr>
                <w:rFonts w:ascii="Times New Roman" w:hAnsi="Times New Roman" w:cs="Times New Roman"/>
                <w:sz w:val="26"/>
                <w:szCs w:val="26"/>
              </w:rPr>
              <w:t>5</w:t>
            </w:r>
          </w:p>
        </w:tc>
        <w:tc>
          <w:tcPr>
            <w:tcW w:w="2393" w:type="dxa"/>
          </w:tcPr>
          <w:p w14:paraId="2ED91ECB" w14:textId="3EB19A45" w:rsidR="004113D1" w:rsidRPr="004113D1" w:rsidRDefault="004113D1" w:rsidP="00635975">
            <w:pPr>
              <w:spacing w:after="0"/>
              <w:jc w:val="center"/>
              <w:rPr>
                <w:rFonts w:ascii="Times New Roman" w:hAnsi="Times New Roman" w:cs="Times New Roman"/>
                <w:b/>
                <w:bCs/>
                <w:sz w:val="26"/>
                <w:szCs w:val="26"/>
              </w:rPr>
            </w:pPr>
            <w:r w:rsidRPr="004113D1">
              <w:rPr>
                <w:rFonts w:ascii="Times New Roman" w:hAnsi="Times New Roman" w:cs="Times New Roman"/>
                <w:b/>
                <w:bCs/>
                <w:sz w:val="26"/>
                <w:szCs w:val="26"/>
              </w:rPr>
              <w:t>90,5</w:t>
            </w:r>
          </w:p>
        </w:tc>
      </w:tr>
      <w:tr w:rsidR="004113D1" w14:paraId="0F07EB35" w14:textId="77777777" w:rsidTr="00635975">
        <w:tc>
          <w:tcPr>
            <w:tcW w:w="2392" w:type="dxa"/>
          </w:tcPr>
          <w:p w14:paraId="5C2AE5FD" w14:textId="77777777" w:rsidR="004113D1" w:rsidRDefault="004113D1" w:rsidP="00635975">
            <w:pPr>
              <w:spacing w:after="0"/>
              <w:jc w:val="center"/>
              <w:rPr>
                <w:rFonts w:ascii="Times New Roman" w:hAnsi="Times New Roman" w:cs="Times New Roman"/>
                <w:sz w:val="26"/>
                <w:szCs w:val="26"/>
              </w:rPr>
            </w:pPr>
            <w:r>
              <w:rPr>
                <w:rFonts w:ascii="Times New Roman" w:hAnsi="Times New Roman" w:cs="Times New Roman"/>
                <w:sz w:val="26"/>
                <w:szCs w:val="26"/>
              </w:rPr>
              <w:t>3</w:t>
            </w:r>
          </w:p>
        </w:tc>
        <w:tc>
          <w:tcPr>
            <w:tcW w:w="2392" w:type="dxa"/>
          </w:tcPr>
          <w:p w14:paraId="74C60F45" w14:textId="6FCD45A2" w:rsidR="004113D1" w:rsidRPr="004113D1" w:rsidRDefault="004113D1" w:rsidP="00635975">
            <w:pPr>
              <w:spacing w:after="0"/>
              <w:jc w:val="center"/>
              <w:rPr>
                <w:rFonts w:ascii="Times New Roman" w:hAnsi="Times New Roman" w:cs="Times New Roman"/>
                <w:b/>
                <w:bCs/>
                <w:sz w:val="26"/>
                <w:szCs w:val="26"/>
              </w:rPr>
            </w:pPr>
            <w:r w:rsidRPr="004113D1">
              <w:rPr>
                <w:rFonts w:ascii="Times New Roman" w:hAnsi="Times New Roman" w:cs="Times New Roman"/>
                <w:b/>
                <w:bCs/>
                <w:sz w:val="26"/>
                <w:szCs w:val="26"/>
              </w:rPr>
              <w:t>80,4</w:t>
            </w:r>
          </w:p>
        </w:tc>
        <w:tc>
          <w:tcPr>
            <w:tcW w:w="2393" w:type="dxa"/>
          </w:tcPr>
          <w:p w14:paraId="6D44CDA3" w14:textId="23314687" w:rsidR="004113D1" w:rsidRDefault="004113D1" w:rsidP="00635975">
            <w:pPr>
              <w:spacing w:after="0"/>
              <w:jc w:val="center"/>
              <w:rPr>
                <w:rFonts w:ascii="Times New Roman" w:hAnsi="Times New Roman" w:cs="Times New Roman"/>
                <w:sz w:val="26"/>
                <w:szCs w:val="26"/>
              </w:rPr>
            </w:pPr>
            <w:r>
              <w:rPr>
                <w:rFonts w:ascii="Times New Roman" w:hAnsi="Times New Roman" w:cs="Times New Roman"/>
                <w:sz w:val="26"/>
                <w:szCs w:val="26"/>
              </w:rPr>
              <w:t>6</w:t>
            </w:r>
          </w:p>
        </w:tc>
        <w:tc>
          <w:tcPr>
            <w:tcW w:w="2393" w:type="dxa"/>
          </w:tcPr>
          <w:p w14:paraId="0391E4EC" w14:textId="54D4A951" w:rsidR="004113D1" w:rsidRPr="004113D1" w:rsidRDefault="004113D1" w:rsidP="00635975">
            <w:pPr>
              <w:spacing w:after="0"/>
              <w:jc w:val="center"/>
              <w:rPr>
                <w:rFonts w:ascii="Times New Roman" w:hAnsi="Times New Roman" w:cs="Times New Roman"/>
                <w:b/>
                <w:bCs/>
                <w:sz w:val="26"/>
                <w:szCs w:val="26"/>
              </w:rPr>
            </w:pPr>
            <w:r w:rsidRPr="004113D1">
              <w:rPr>
                <w:rFonts w:ascii="Times New Roman" w:hAnsi="Times New Roman" w:cs="Times New Roman"/>
                <w:b/>
                <w:bCs/>
                <w:sz w:val="26"/>
                <w:szCs w:val="26"/>
              </w:rPr>
              <w:t>334</w:t>
            </w:r>
          </w:p>
        </w:tc>
      </w:tr>
    </w:tbl>
    <w:p w14:paraId="483D6038" w14:textId="77777777" w:rsidR="00560B06" w:rsidRDefault="00560B06" w:rsidP="00FF4044">
      <w:pPr>
        <w:spacing w:after="0"/>
        <w:jc w:val="both"/>
        <w:rPr>
          <w:rFonts w:ascii="Times New Roman" w:hAnsi="Times New Roman" w:cs="Times New Roman"/>
          <w:sz w:val="26"/>
          <w:szCs w:val="26"/>
        </w:rPr>
        <w:sectPr w:rsidR="00560B06" w:rsidSect="00F554FB">
          <w:pgSz w:w="11906" w:h="16838" w:code="9"/>
          <w:pgMar w:top="1134" w:right="1134" w:bottom="1134" w:left="1418" w:header="720" w:footer="720" w:gutter="0"/>
          <w:cols w:space="720"/>
          <w:docGrid w:linePitch="360"/>
        </w:sectPr>
      </w:pPr>
    </w:p>
    <w:p w14:paraId="3DCE7CD2" w14:textId="7381E98C" w:rsidR="004113D1" w:rsidRPr="00560B06" w:rsidRDefault="00560B06" w:rsidP="00560B06">
      <w:pPr>
        <w:spacing w:after="240"/>
        <w:jc w:val="center"/>
        <w:rPr>
          <w:rFonts w:ascii="Times New Roman" w:hAnsi="Times New Roman" w:cs="Times New Roman"/>
          <w:b/>
          <w:bCs/>
          <w:sz w:val="30"/>
          <w:szCs w:val="30"/>
        </w:rPr>
      </w:pPr>
      <w:r w:rsidRPr="00560B06">
        <w:rPr>
          <w:rFonts w:ascii="Times New Roman" w:hAnsi="Times New Roman" w:cs="Times New Roman"/>
          <w:b/>
          <w:bCs/>
          <w:sz w:val="30"/>
          <w:szCs w:val="30"/>
        </w:rPr>
        <w:lastRenderedPageBreak/>
        <w:t>MA TRẬN CHI TIẾT</w:t>
      </w:r>
    </w:p>
    <w:tbl>
      <w:tblPr>
        <w:tblStyle w:val="TableGrid"/>
        <w:tblW w:w="0" w:type="auto"/>
        <w:tblLook w:val="04A0" w:firstRow="1" w:lastRow="0" w:firstColumn="1" w:lastColumn="0" w:noHBand="0" w:noVBand="1"/>
      </w:tblPr>
      <w:tblGrid>
        <w:gridCol w:w="7044"/>
        <w:gridCol w:w="2300"/>
      </w:tblGrid>
      <w:tr w:rsidR="00560B06" w:rsidRPr="008873A8" w14:paraId="10925DBD" w14:textId="77777777" w:rsidTr="0023381A">
        <w:trPr>
          <w:trHeight w:val="489"/>
        </w:trPr>
        <w:tc>
          <w:tcPr>
            <w:tcW w:w="10343" w:type="dxa"/>
            <w:gridSpan w:val="2"/>
            <w:vAlign w:val="center"/>
          </w:tcPr>
          <w:p w14:paraId="3F3663F8" w14:textId="77777777" w:rsidR="00560B06" w:rsidRPr="008873A8" w:rsidRDefault="00560B06" w:rsidP="0023381A">
            <w:pPr>
              <w:spacing w:after="0" w:line="240" w:lineRule="auto"/>
              <w:jc w:val="center"/>
              <w:rPr>
                <w:rFonts w:ascii="Times New Roman" w:hAnsi="Times New Roman" w:cs="Times New Roman"/>
                <w:b/>
                <w:bCs/>
                <w:sz w:val="26"/>
                <w:szCs w:val="26"/>
                <w:lang w:val="vi-VN"/>
              </w:rPr>
            </w:pPr>
            <w:r w:rsidRPr="008873A8">
              <w:rPr>
                <w:rFonts w:ascii="Times New Roman" w:hAnsi="Times New Roman" w:cs="Times New Roman"/>
                <w:b/>
                <w:bCs/>
                <w:sz w:val="26"/>
                <w:szCs w:val="26"/>
                <w:lang w:val="vi-VN"/>
              </w:rPr>
              <w:t>DẠNG THỨC 1:  CÂU HỎI TRẮC NGHIỆM NHIỀU PHƯƠNG ÁN LỰA CHỌN (18 câu)</w:t>
            </w:r>
          </w:p>
          <w:p w14:paraId="24A6081F" w14:textId="77777777" w:rsidR="00560B06" w:rsidRPr="008873A8" w:rsidRDefault="00560B06" w:rsidP="0023381A">
            <w:pPr>
              <w:spacing w:after="0" w:line="240" w:lineRule="auto"/>
              <w:jc w:val="center"/>
              <w:rPr>
                <w:rFonts w:ascii="Times New Roman" w:hAnsi="Times New Roman" w:cs="Times New Roman"/>
                <w:b/>
                <w:bCs/>
                <w:sz w:val="26"/>
                <w:szCs w:val="26"/>
                <w:lang w:val="vi-VN"/>
              </w:rPr>
            </w:pPr>
            <w:r w:rsidRPr="008873A8">
              <w:rPr>
                <w:rFonts w:ascii="Times New Roman" w:hAnsi="Times New Roman" w:cs="Times New Roman"/>
                <w:sz w:val="26"/>
                <w:szCs w:val="26"/>
                <w:lang w:val="vi-VN"/>
              </w:rPr>
              <w:t>Thí sinh trả lời từ câu 1 đến câu 18. Mỗi câu hỏi thí sinh chỉ chọn một phương án.</w:t>
            </w:r>
          </w:p>
        </w:tc>
      </w:tr>
      <w:tr w:rsidR="00560B06" w14:paraId="38341692" w14:textId="77777777" w:rsidTr="0023381A">
        <w:tc>
          <w:tcPr>
            <w:tcW w:w="6658" w:type="dxa"/>
          </w:tcPr>
          <w:p w14:paraId="5A22D248" w14:textId="77777777" w:rsidR="00560B06" w:rsidRPr="008873A8" w:rsidRDefault="00560B06" w:rsidP="0023381A">
            <w:pPr>
              <w:spacing w:after="0" w:line="240" w:lineRule="auto"/>
              <w:rPr>
                <w:rFonts w:ascii="Times New Roman" w:hAnsi="Times New Roman" w:cs="Times New Roman"/>
                <w:bCs/>
                <w:sz w:val="26"/>
                <w:szCs w:val="26"/>
                <w:lang w:val="vi-VN"/>
              </w:rPr>
            </w:pPr>
            <w:r w:rsidRPr="008873A8">
              <w:rPr>
                <w:rFonts w:ascii="Times New Roman" w:hAnsi="Times New Roman" w:cs="Times New Roman"/>
                <w:b/>
                <w:bCs/>
                <w:sz w:val="26"/>
                <w:szCs w:val="26"/>
                <w:lang w:val="vi-VN"/>
              </w:rPr>
              <w:t xml:space="preserve">Câu 1. </w:t>
            </w:r>
            <w:r w:rsidRPr="008873A8">
              <w:rPr>
                <w:rFonts w:ascii="Times New Roman" w:hAnsi="Times New Roman" w:cs="Times New Roman"/>
                <w:bCs/>
                <w:sz w:val="26"/>
                <w:szCs w:val="26"/>
                <w:lang w:val="vi-VN"/>
              </w:rPr>
              <w:t>Vùng đất của nước ta bao gồm toàn bộ phần đất liền và</w:t>
            </w:r>
          </w:p>
          <w:p w14:paraId="04E9FDF5" w14:textId="77777777" w:rsidR="00560B06" w:rsidRPr="008873A8" w:rsidRDefault="00560B06" w:rsidP="0023381A">
            <w:pPr>
              <w:spacing w:after="0" w:line="240" w:lineRule="auto"/>
              <w:rPr>
                <w:rFonts w:ascii="Times New Roman" w:hAnsi="Times New Roman" w:cs="Times New Roman"/>
                <w:bCs/>
                <w:sz w:val="26"/>
                <w:szCs w:val="26"/>
                <w:lang w:val="vi-VN"/>
              </w:rPr>
            </w:pPr>
            <w:r w:rsidRPr="008873A8">
              <w:rPr>
                <w:rFonts w:ascii="Times New Roman" w:hAnsi="Times New Roman" w:cs="Times New Roman"/>
                <w:bCs/>
                <w:sz w:val="26"/>
                <w:szCs w:val="26"/>
                <w:lang w:val="vi-VN"/>
              </w:rPr>
              <w:t>A.  các hải đảo.</w:t>
            </w:r>
          </w:p>
          <w:p w14:paraId="1FC065C4" w14:textId="77777777" w:rsidR="00560B06" w:rsidRPr="008873A8" w:rsidRDefault="00560B06" w:rsidP="0023381A">
            <w:pPr>
              <w:spacing w:after="0" w:line="240" w:lineRule="auto"/>
              <w:rPr>
                <w:rFonts w:ascii="Times New Roman" w:hAnsi="Times New Roman" w:cs="Times New Roman"/>
                <w:bCs/>
                <w:sz w:val="26"/>
                <w:szCs w:val="26"/>
                <w:lang w:val="vi-VN"/>
              </w:rPr>
            </w:pPr>
            <w:r w:rsidRPr="008873A8">
              <w:rPr>
                <w:rFonts w:ascii="Times New Roman" w:hAnsi="Times New Roman" w:cs="Times New Roman"/>
                <w:bCs/>
                <w:sz w:val="26"/>
                <w:szCs w:val="26"/>
                <w:lang w:val="vi-VN"/>
              </w:rPr>
              <w:t>B.  vùng nội thuỷ.</w:t>
            </w:r>
          </w:p>
          <w:p w14:paraId="330CC7CD" w14:textId="77777777" w:rsidR="00560B06" w:rsidRPr="008873A8" w:rsidRDefault="00560B06" w:rsidP="0023381A">
            <w:pPr>
              <w:spacing w:after="0" w:line="240" w:lineRule="auto"/>
              <w:rPr>
                <w:rFonts w:ascii="Times New Roman" w:hAnsi="Times New Roman" w:cs="Times New Roman"/>
                <w:bCs/>
                <w:sz w:val="26"/>
                <w:szCs w:val="26"/>
                <w:lang w:val="vi-VN"/>
              </w:rPr>
            </w:pPr>
            <w:r w:rsidRPr="008873A8">
              <w:rPr>
                <w:rFonts w:ascii="Times New Roman" w:hAnsi="Times New Roman" w:cs="Times New Roman"/>
                <w:bCs/>
                <w:sz w:val="26"/>
                <w:szCs w:val="26"/>
                <w:lang w:val="vi-VN"/>
              </w:rPr>
              <w:t>C.  vùng lãnh hải.</w:t>
            </w:r>
          </w:p>
          <w:p w14:paraId="0C59D4C6" w14:textId="77777777" w:rsidR="00560B06" w:rsidRDefault="00560B06" w:rsidP="0023381A">
            <w:pPr>
              <w:spacing w:after="0" w:line="240" w:lineRule="auto"/>
              <w:rPr>
                <w:rFonts w:ascii="Times New Roman" w:hAnsi="Times New Roman" w:cs="Times New Roman"/>
                <w:bCs/>
                <w:sz w:val="26"/>
                <w:szCs w:val="26"/>
              </w:rPr>
            </w:pPr>
            <w:r>
              <w:rPr>
                <w:rFonts w:ascii="Times New Roman" w:hAnsi="Times New Roman" w:cs="Times New Roman"/>
                <w:bCs/>
                <w:sz w:val="26"/>
                <w:szCs w:val="26"/>
              </w:rPr>
              <w:t>D.  thềm lục địa.</w:t>
            </w:r>
          </w:p>
          <w:p w14:paraId="6D44667A"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Đáp án: A</w:t>
            </w:r>
          </w:p>
        </w:tc>
        <w:tc>
          <w:tcPr>
            <w:tcW w:w="3685" w:type="dxa"/>
          </w:tcPr>
          <w:p w14:paraId="741C3926"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Cs/>
                <w:sz w:val="28"/>
              </w:rPr>
              <w:t>-</w:t>
            </w:r>
            <w:r>
              <w:rPr>
                <w:rFonts w:ascii="Times New Roman" w:hAnsi="Times New Roman" w:cs="Times New Roman"/>
                <w:b/>
                <w:sz w:val="28"/>
              </w:rPr>
              <w:t xml:space="preserve"> TPNL: NT1</w:t>
            </w:r>
            <w:r>
              <w:rPr>
                <w:rFonts w:ascii="Times New Roman" w:hAnsi="Times New Roman" w:cs="Times New Roman"/>
                <w:bCs/>
                <w:sz w:val="28"/>
              </w:rPr>
              <w:t xml:space="preserve"> - Nhận thức thế giới theo quan điểm không gian (</w:t>
            </w:r>
            <w:r>
              <w:rPr>
                <w:rFonts w:ascii="Times New Roman" w:hAnsi="Times New Roman" w:cs="Times New Roman"/>
                <w:b/>
                <w:sz w:val="28"/>
              </w:rPr>
              <w:t>NT 1.4</w:t>
            </w:r>
            <w:r>
              <w:rPr>
                <w:rFonts w:ascii="Times New Roman" w:hAnsi="Times New Roman" w:cs="Times New Roman"/>
                <w:bCs/>
                <w:sz w:val="28"/>
              </w:rPr>
              <w:t>: Xác định đặc điểm vị trí địa lí nước ta)</w:t>
            </w:r>
          </w:p>
          <w:p w14:paraId="79C9571E"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Cs/>
                <w:sz w:val="28"/>
              </w:rPr>
              <w:t xml:space="preserve">- </w:t>
            </w:r>
            <w:r>
              <w:rPr>
                <w:rFonts w:ascii="Times New Roman" w:hAnsi="Times New Roman" w:cs="Times New Roman"/>
                <w:b/>
                <w:sz w:val="28"/>
              </w:rPr>
              <w:t>Cấp độ TD:</w:t>
            </w:r>
            <w:r>
              <w:rPr>
                <w:rFonts w:ascii="Times New Roman" w:hAnsi="Times New Roman" w:cs="Times New Roman"/>
                <w:bCs/>
                <w:sz w:val="28"/>
              </w:rPr>
              <w:t xml:space="preserve"> Biết</w:t>
            </w:r>
          </w:p>
          <w:p w14:paraId="3C2024E4"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Cs/>
                <w:sz w:val="28"/>
              </w:rPr>
              <w:t xml:space="preserve">- </w:t>
            </w:r>
            <w:r>
              <w:rPr>
                <w:rFonts w:ascii="Times New Roman" w:hAnsi="Times New Roman" w:cs="Times New Roman"/>
                <w:b/>
                <w:sz w:val="28"/>
              </w:rPr>
              <w:t>Kiến thức:</w:t>
            </w:r>
            <w:r>
              <w:rPr>
                <w:rFonts w:ascii="Times New Roman" w:hAnsi="Times New Roman" w:cs="Times New Roman"/>
                <w:bCs/>
                <w:sz w:val="28"/>
              </w:rPr>
              <w:t xml:space="preserve"> Vị trí địa lí và phạm vi lãnh thổ - Lớp 12</w:t>
            </w:r>
          </w:p>
        </w:tc>
      </w:tr>
      <w:tr w:rsidR="00560B06" w14:paraId="6297578D" w14:textId="77777777" w:rsidTr="0023381A">
        <w:trPr>
          <w:trHeight w:val="392"/>
        </w:trPr>
        <w:tc>
          <w:tcPr>
            <w:tcW w:w="6658" w:type="dxa"/>
          </w:tcPr>
          <w:p w14:paraId="4152AD6A" w14:textId="77777777" w:rsidR="00560B06" w:rsidRDefault="00560B06" w:rsidP="0023381A">
            <w:pPr>
              <w:spacing w:after="0" w:line="240" w:lineRule="auto"/>
              <w:rPr>
                <w:rFonts w:ascii="Times New Roman" w:hAnsi="Times New Roman" w:cs="Times New Roman"/>
                <w:bCs/>
                <w:sz w:val="26"/>
                <w:szCs w:val="26"/>
              </w:rPr>
            </w:pPr>
            <w:r>
              <w:rPr>
                <w:rFonts w:ascii="Times New Roman" w:hAnsi="Times New Roman" w:cs="Times New Roman"/>
                <w:b/>
                <w:bCs/>
                <w:sz w:val="26"/>
                <w:szCs w:val="26"/>
              </w:rPr>
              <w:t xml:space="preserve">Câu 2. </w:t>
            </w:r>
            <w:r>
              <w:rPr>
                <w:rFonts w:ascii="Times New Roman" w:hAnsi="Times New Roman" w:cs="Times New Roman"/>
                <w:bCs/>
                <w:sz w:val="26"/>
                <w:szCs w:val="26"/>
              </w:rPr>
              <w:t xml:space="preserve">Khí hậu nhiệt đới ẩm gió mùa ở nước ta </w:t>
            </w:r>
            <w:r>
              <w:rPr>
                <w:rFonts w:ascii="Times New Roman" w:hAnsi="Times New Roman" w:cs="Times New Roman"/>
                <w:b/>
                <w:bCs/>
                <w:sz w:val="26"/>
                <w:szCs w:val="26"/>
              </w:rPr>
              <w:t xml:space="preserve">không </w:t>
            </w:r>
            <w:r>
              <w:rPr>
                <w:rFonts w:ascii="Times New Roman" w:hAnsi="Times New Roman" w:cs="Times New Roman"/>
                <w:bCs/>
                <w:sz w:val="26"/>
                <w:szCs w:val="26"/>
              </w:rPr>
              <w:t>có biểu hiện nào sau đây?</w:t>
            </w:r>
          </w:p>
          <w:p w14:paraId="1BD39533" w14:textId="77777777" w:rsidR="00560B06" w:rsidRDefault="00560B06" w:rsidP="0023381A">
            <w:pPr>
              <w:spacing w:after="0" w:line="240" w:lineRule="auto"/>
              <w:rPr>
                <w:rFonts w:ascii="Times New Roman" w:hAnsi="Times New Roman" w:cs="Times New Roman"/>
                <w:bCs/>
                <w:sz w:val="26"/>
                <w:szCs w:val="26"/>
              </w:rPr>
            </w:pPr>
            <w:r>
              <w:rPr>
                <w:rFonts w:ascii="Times New Roman" w:hAnsi="Times New Roman" w:cs="Times New Roman"/>
                <w:bCs/>
                <w:sz w:val="26"/>
                <w:szCs w:val="26"/>
              </w:rPr>
              <w:t>A. Nhiệt độ trung bình năm cao.</w:t>
            </w:r>
          </w:p>
          <w:p w14:paraId="1F0F8944" w14:textId="77777777" w:rsidR="00560B06" w:rsidRDefault="00560B06" w:rsidP="0023381A">
            <w:pPr>
              <w:spacing w:after="0" w:line="240" w:lineRule="auto"/>
              <w:rPr>
                <w:rFonts w:ascii="Times New Roman" w:hAnsi="Times New Roman" w:cs="Times New Roman"/>
                <w:bCs/>
                <w:sz w:val="26"/>
                <w:szCs w:val="26"/>
              </w:rPr>
            </w:pPr>
            <w:r>
              <w:rPr>
                <w:rFonts w:ascii="Times New Roman" w:hAnsi="Times New Roman" w:cs="Times New Roman"/>
                <w:bCs/>
                <w:sz w:val="26"/>
                <w:szCs w:val="26"/>
              </w:rPr>
              <w:t>B. Lượng mưa cao, độ ẩm lớn.</w:t>
            </w:r>
          </w:p>
          <w:p w14:paraId="3211B0F9" w14:textId="77777777" w:rsidR="00560B06" w:rsidRDefault="00560B06" w:rsidP="0023381A">
            <w:pPr>
              <w:spacing w:after="0" w:line="240" w:lineRule="auto"/>
              <w:rPr>
                <w:rFonts w:ascii="Times New Roman" w:hAnsi="Times New Roman" w:cs="Times New Roman"/>
                <w:bCs/>
                <w:sz w:val="26"/>
                <w:szCs w:val="26"/>
              </w:rPr>
            </w:pPr>
            <w:r>
              <w:rPr>
                <w:rFonts w:ascii="Times New Roman" w:hAnsi="Times New Roman" w:cs="Times New Roman"/>
                <w:bCs/>
                <w:sz w:val="26"/>
                <w:szCs w:val="26"/>
              </w:rPr>
              <w:t>C. Có hai loại gió mùa hoạt động.</w:t>
            </w:r>
          </w:p>
          <w:p w14:paraId="6BBF0DEE" w14:textId="77777777" w:rsidR="00560B06" w:rsidRDefault="00560B06" w:rsidP="0023381A">
            <w:pPr>
              <w:spacing w:after="0" w:line="240" w:lineRule="auto"/>
              <w:rPr>
                <w:rFonts w:ascii="Times New Roman" w:hAnsi="Times New Roman" w:cs="Times New Roman"/>
                <w:bCs/>
                <w:sz w:val="26"/>
                <w:szCs w:val="26"/>
              </w:rPr>
            </w:pPr>
            <w:r>
              <w:rPr>
                <w:rFonts w:ascii="Times New Roman" w:hAnsi="Times New Roman" w:cs="Times New Roman"/>
                <w:bCs/>
                <w:sz w:val="26"/>
                <w:szCs w:val="26"/>
              </w:rPr>
              <w:t>D. Thiên nhiên phân hoá đa dạng.</w:t>
            </w:r>
          </w:p>
          <w:p w14:paraId="1B865C9F" w14:textId="77777777" w:rsidR="00560B06" w:rsidRDefault="00560B06" w:rsidP="0023381A">
            <w:pPr>
              <w:spacing w:after="0" w:line="240" w:lineRule="auto"/>
              <w:rPr>
                <w:rFonts w:ascii="Times New Roman" w:hAnsi="Times New Roman" w:cs="Times New Roman"/>
                <w:bCs/>
                <w:sz w:val="26"/>
                <w:szCs w:val="26"/>
              </w:rPr>
            </w:pPr>
            <w:r>
              <w:rPr>
                <w:rFonts w:ascii="Times New Roman" w:hAnsi="Times New Roman" w:cs="Times New Roman"/>
                <w:b/>
                <w:bCs/>
                <w:sz w:val="26"/>
                <w:szCs w:val="26"/>
              </w:rPr>
              <w:t>Đáp án: D</w:t>
            </w:r>
          </w:p>
          <w:p w14:paraId="0C9C0EAA" w14:textId="77777777" w:rsidR="00560B06" w:rsidRDefault="00560B06" w:rsidP="0023381A">
            <w:pPr>
              <w:spacing w:after="0" w:line="240" w:lineRule="auto"/>
              <w:rPr>
                <w:rFonts w:ascii="Times New Roman" w:hAnsi="Times New Roman" w:cs="Times New Roman"/>
                <w:b/>
                <w:bCs/>
                <w:sz w:val="26"/>
                <w:szCs w:val="26"/>
              </w:rPr>
            </w:pPr>
          </w:p>
        </w:tc>
        <w:tc>
          <w:tcPr>
            <w:tcW w:w="3685" w:type="dxa"/>
          </w:tcPr>
          <w:p w14:paraId="59EB4D7F"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xml:space="preserve">- TPNL: NT1 </w:t>
            </w:r>
            <w:r>
              <w:rPr>
                <w:rFonts w:ascii="Times New Roman" w:hAnsi="Times New Roman" w:cs="Times New Roman"/>
                <w:bCs/>
                <w:sz w:val="28"/>
              </w:rPr>
              <w:t>- Nhận thức thế giới theo quan điểm không gian (</w:t>
            </w:r>
            <w:r>
              <w:rPr>
                <w:rFonts w:ascii="Times New Roman" w:hAnsi="Times New Roman" w:cs="Times New Roman"/>
                <w:b/>
                <w:sz w:val="28"/>
              </w:rPr>
              <w:t>NT 1.4:</w:t>
            </w:r>
            <w:r>
              <w:rPr>
                <w:rFonts w:ascii="Times New Roman" w:hAnsi="Times New Roman" w:cs="Times New Roman"/>
                <w:bCs/>
                <w:sz w:val="28"/>
              </w:rPr>
              <w:t xml:space="preserve"> Xác định đặc điểm khí hậu nước ta)</w:t>
            </w:r>
          </w:p>
          <w:p w14:paraId="3308F4C1"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Cấp độ TD:</w:t>
            </w:r>
            <w:r>
              <w:rPr>
                <w:rFonts w:ascii="Times New Roman" w:hAnsi="Times New Roman" w:cs="Times New Roman"/>
                <w:bCs/>
                <w:sz w:val="28"/>
              </w:rPr>
              <w:t xml:space="preserve"> Biết</w:t>
            </w:r>
          </w:p>
          <w:p w14:paraId="79A24E00"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Cs/>
                <w:sz w:val="28"/>
              </w:rPr>
              <w:t>-</w:t>
            </w:r>
            <w:r>
              <w:rPr>
                <w:rFonts w:ascii="Times New Roman" w:hAnsi="Times New Roman" w:cs="Times New Roman"/>
                <w:b/>
                <w:sz w:val="28"/>
              </w:rPr>
              <w:t xml:space="preserve"> Kiến thức:</w:t>
            </w:r>
            <w:r>
              <w:rPr>
                <w:rFonts w:ascii="Times New Roman" w:hAnsi="Times New Roman" w:cs="Times New Roman"/>
                <w:bCs/>
                <w:sz w:val="28"/>
              </w:rPr>
              <w:t xml:space="preserve"> Thiên nhiên nhiệt đới ẩm gió mùa - Lớp 12</w:t>
            </w:r>
          </w:p>
        </w:tc>
      </w:tr>
      <w:tr w:rsidR="00560B06" w14:paraId="5F98C5C9" w14:textId="77777777" w:rsidTr="0023381A">
        <w:tc>
          <w:tcPr>
            <w:tcW w:w="6658" w:type="dxa"/>
          </w:tcPr>
          <w:p w14:paraId="6306984F" w14:textId="77777777" w:rsidR="00560B06" w:rsidRDefault="00560B06" w:rsidP="0023381A">
            <w:pPr>
              <w:spacing w:after="0" w:line="240" w:lineRule="auto"/>
              <w:rPr>
                <w:rFonts w:ascii="Times New Roman" w:hAnsi="Times New Roman" w:cs="Times New Roman"/>
                <w:bCs/>
                <w:sz w:val="26"/>
                <w:szCs w:val="26"/>
              </w:rPr>
            </w:pPr>
            <w:r>
              <w:rPr>
                <w:rFonts w:ascii="Times New Roman" w:hAnsi="Times New Roman" w:cs="Times New Roman"/>
                <w:b/>
                <w:bCs/>
                <w:sz w:val="26"/>
                <w:szCs w:val="26"/>
              </w:rPr>
              <w:t xml:space="preserve">Câu 3. </w:t>
            </w:r>
            <w:r>
              <w:rPr>
                <w:rFonts w:ascii="Times New Roman" w:hAnsi="Times New Roman" w:cs="Times New Roman"/>
                <w:bCs/>
                <w:sz w:val="26"/>
                <w:szCs w:val="26"/>
              </w:rPr>
              <w:t>Thiên nhiên nước ta có sự phân hoá theo chiều bắc – nam do</w:t>
            </w:r>
          </w:p>
          <w:p w14:paraId="0F0DF19C" w14:textId="77777777" w:rsidR="00560B06" w:rsidRDefault="00560B06" w:rsidP="0023381A">
            <w:pPr>
              <w:spacing w:after="0" w:line="240" w:lineRule="auto"/>
              <w:rPr>
                <w:rFonts w:ascii="Times New Roman" w:hAnsi="Times New Roman" w:cs="Times New Roman"/>
                <w:bCs/>
                <w:sz w:val="26"/>
                <w:szCs w:val="26"/>
              </w:rPr>
            </w:pPr>
            <w:r>
              <w:rPr>
                <w:rFonts w:ascii="Times New Roman" w:hAnsi="Times New Roman" w:cs="Times New Roman"/>
                <w:bCs/>
                <w:sz w:val="26"/>
                <w:szCs w:val="26"/>
              </w:rPr>
              <w:t>A. chịu ảnh hưởng sâu sắc của biển Đông.</w:t>
            </w:r>
          </w:p>
          <w:p w14:paraId="24FA9828" w14:textId="77777777" w:rsidR="00560B06" w:rsidRDefault="00560B06" w:rsidP="0023381A">
            <w:pPr>
              <w:spacing w:after="0" w:line="240" w:lineRule="auto"/>
              <w:rPr>
                <w:rFonts w:ascii="Times New Roman" w:hAnsi="Times New Roman" w:cs="Times New Roman"/>
                <w:bCs/>
                <w:sz w:val="26"/>
                <w:szCs w:val="26"/>
              </w:rPr>
            </w:pPr>
            <w:r>
              <w:rPr>
                <w:rFonts w:ascii="Times New Roman" w:hAnsi="Times New Roman" w:cs="Times New Roman"/>
                <w:bCs/>
                <w:sz w:val="26"/>
                <w:szCs w:val="26"/>
              </w:rPr>
              <w:t>B. lãnh thổ nước ta trải dài qua nhiều vĩ độ.</w:t>
            </w:r>
          </w:p>
          <w:p w14:paraId="3CAC0FFF" w14:textId="77777777" w:rsidR="00560B06" w:rsidRDefault="00560B06" w:rsidP="0023381A">
            <w:pPr>
              <w:spacing w:after="0" w:line="240" w:lineRule="auto"/>
              <w:rPr>
                <w:rFonts w:ascii="Times New Roman" w:hAnsi="Times New Roman" w:cs="Times New Roman"/>
                <w:bCs/>
                <w:sz w:val="26"/>
                <w:szCs w:val="26"/>
              </w:rPr>
            </w:pPr>
            <w:r>
              <w:rPr>
                <w:rFonts w:ascii="Times New Roman" w:hAnsi="Times New Roman" w:cs="Times New Roman"/>
                <w:bCs/>
                <w:sz w:val="26"/>
                <w:szCs w:val="26"/>
              </w:rPr>
              <w:t>C. ảnh hưởng của Tín phong bán cầu Bắc.</w:t>
            </w:r>
          </w:p>
          <w:p w14:paraId="2FEE7ED5" w14:textId="77777777" w:rsidR="00560B06" w:rsidRDefault="00560B06" w:rsidP="0023381A">
            <w:pPr>
              <w:spacing w:after="0" w:line="240" w:lineRule="auto"/>
              <w:rPr>
                <w:rFonts w:ascii="Times New Roman" w:hAnsi="Times New Roman" w:cs="Times New Roman"/>
                <w:bCs/>
                <w:sz w:val="26"/>
                <w:szCs w:val="26"/>
              </w:rPr>
            </w:pPr>
            <w:r>
              <w:rPr>
                <w:rFonts w:ascii="Times New Roman" w:hAnsi="Times New Roman" w:cs="Times New Roman"/>
                <w:bCs/>
                <w:sz w:val="26"/>
                <w:szCs w:val="26"/>
              </w:rPr>
              <w:t>D. lãnh thổ nằm trong vùng nội chí tuyến.</w:t>
            </w:r>
          </w:p>
          <w:p w14:paraId="6B847902" w14:textId="77777777" w:rsidR="00560B06" w:rsidRDefault="00560B06" w:rsidP="0023381A">
            <w:pPr>
              <w:spacing w:after="0" w:line="240" w:lineRule="auto"/>
              <w:rPr>
                <w:rFonts w:ascii="Times New Roman" w:hAnsi="Times New Roman" w:cs="Times New Roman"/>
                <w:bCs/>
                <w:sz w:val="26"/>
                <w:szCs w:val="26"/>
              </w:rPr>
            </w:pPr>
            <w:r>
              <w:rPr>
                <w:rFonts w:ascii="Times New Roman" w:hAnsi="Times New Roman" w:cs="Times New Roman"/>
                <w:b/>
                <w:bCs/>
                <w:sz w:val="26"/>
                <w:szCs w:val="26"/>
              </w:rPr>
              <w:t>Đáp án: B</w:t>
            </w:r>
          </w:p>
          <w:p w14:paraId="54233471" w14:textId="77777777" w:rsidR="00560B06" w:rsidRDefault="00560B06" w:rsidP="0023381A">
            <w:pPr>
              <w:spacing w:after="0" w:line="240" w:lineRule="auto"/>
              <w:rPr>
                <w:rFonts w:ascii="Times New Roman" w:hAnsi="Times New Roman" w:cs="Times New Roman"/>
                <w:b/>
                <w:bCs/>
                <w:sz w:val="26"/>
                <w:szCs w:val="26"/>
              </w:rPr>
            </w:pPr>
          </w:p>
        </w:tc>
        <w:tc>
          <w:tcPr>
            <w:tcW w:w="3685" w:type="dxa"/>
          </w:tcPr>
          <w:p w14:paraId="659FB07C"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xml:space="preserve">- TPNL: NT2 </w:t>
            </w:r>
            <w:r>
              <w:rPr>
                <w:rFonts w:ascii="Times New Roman" w:hAnsi="Times New Roman" w:cs="Times New Roman"/>
                <w:bCs/>
                <w:sz w:val="28"/>
              </w:rPr>
              <w:t xml:space="preserve">– Giải thích các hiện tượng và quá trình địa lí </w:t>
            </w:r>
            <w:r>
              <w:rPr>
                <w:rFonts w:ascii="Times New Roman" w:hAnsi="Times New Roman" w:cs="Times New Roman"/>
                <w:b/>
                <w:sz w:val="28"/>
              </w:rPr>
              <w:t>(NT 2.4:</w:t>
            </w:r>
            <w:r>
              <w:rPr>
                <w:rFonts w:ascii="Times New Roman" w:hAnsi="Times New Roman" w:cs="Times New Roman"/>
                <w:bCs/>
                <w:sz w:val="28"/>
              </w:rPr>
              <w:t xml:space="preserve"> Giải thích được sự phân hoá đa dạng của thiên nhiên nước ta)</w:t>
            </w:r>
          </w:p>
          <w:p w14:paraId="3A42724B"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Cs/>
                <w:sz w:val="28"/>
              </w:rPr>
              <w:t>-</w:t>
            </w:r>
            <w:r>
              <w:rPr>
                <w:rFonts w:ascii="Times New Roman" w:hAnsi="Times New Roman" w:cs="Times New Roman"/>
                <w:b/>
                <w:sz w:val="28"/>
              </w:rPr>
              <w:t xml:space="preserve"> Cấp độ TD:</w:t>
            </w:r>
            <w:r>
              <w:rPr>
                <w:rFonts w:ascii="Times New Roman" w:hAnsi="Times New Roman" w:cs="Times New Roman"/>
                <w:bCs/>
                <w:sz w:val="28"/>
              </w:rPr>
              <w:t xml:space="preserve"> Hiểu</w:t>
            </w:r>
          </w:p>
          <w:p w14:paraId="22277AA5"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sz w:val="28"/>
              </w:rPr>
              <w:t>- Kiến thức:</w:t>
            </w:r>
            <w:r>
              <w:rPr>
                <w:rFonts w:ascii="Times New Roman" w:hAnsi="Times New Roman" w:cs="Times New Roman"/>
                <w:bCs/>
                <w:sz w:val="28"/>
              </w:rPr>
              <w:t xml:space="preserve"> Sự phân hoá đa dạng của thiên nhiên - Lớp 12</w:t>
            </w:r>
          </w:p>
        </w:tc>
      </w:tr>
      <w:tr w:rsidR="00560B06" w14:paraId="7E0A29AA" w14:textId="77777777" w:rsidTr="0023381A">
        <w:tc>
          <w:tcPr>
            <w:tcW w:w="6658" w:type="dxa"/>
          </w:tcPr>
          <w:p w14:paraId="02E8928E" w14:textId="77777777" w:rsidR="00560B06" w:rsidRDefault="00560B06" w:rsidP="0023381A">
            <w:pPr>
              <w:spacing w:after="0" w:line="264" w:lineRule="auto"/>
              <w:jc w:val="both"/>
              <w:rPr>
                <w:rFonts w:ascii="Times New Roman" w:hAnsi="Times New Roman" w:cs="Times New Roman"/>
                <w:sz w:val="26"/>
                <w:szCs w:val="26"/>
              </w:rPr>
            </w:pPr>
            <w:r>
              <w:rPr>
                <w:rFonts w:ascii="Times New Roman" w:hAnsi="Times New Roman" w:cs="Times New Roman"/>
                <w:b/>
                <w:bCs/>
                <w:sz w:val="26"/>
                <w:szCs w:val="26"/>
              </w:rPr>
              <w:lastRenderedPageBreak/>
              <w:t xml:space="preserve">Câu 4. </w:t>
            </w:r>
            <w:r>
              <w:rPr>
                <w:rFonts w:ascii="Times New Roman" w:hAnsi="Times New Roman" w:cs="Times New Roman"/>
                <w:sz w:val="26"/>
                <w:szCs w:val="26"/>
              </w:rPr>
              <w:t>Nguyên nhân chủ yếu gây mưa cho dải đồng bằng ven biển Nam Trung Bộ là</w:t>
            </w:r>
          </w:p>
          <w:p w14:paraId="2F4AFF98" w14:textId="77777777" w:rsidR="00560B06" w:rsidRDefault="00560B06" w:rsidP="0023381A">
            <w:pPr>
              <w:spacing w:after="0" w:line="264" w:lineRule="auto"/>
              <w:rPr>
                <w:rFonts w:ascii="Times New Roman" w:hAnsi="Times New Roman" w:cs="Times New Roman"/>
                <w:bCs/>
                <w:sz w:val="26"/>
                <w:szCs w:val="26"/>
              </w:rPr>
            </w:pPr>
            <w:r>
              <w:rPr>
                <w:rFonts w:ascii="Times New Roman" w:hAnsi="Times New Roman" w:cs="Times New Roman"/>
                <w:bCs/>
                <w:sz w:val="26"/>
                <w:szCs w:val="26"/>
              </w:rPr>
              <w:t>A. áp thấp nhiệt đới và bão, gió mùa Tây Nam, gió Tây và gió mùa Đông Bắc.</w:t>
            </w:r>
          </w:p>
          <w:p w14:paraId="6B3C31ED" w14:textId="77777777" w:rsidR="00560B06" w:rsidRDefault="00560B06" w:rsidP="0023381A">
            <w:pPr>
              <w:spacing w:after="0" w:line="264" w:lineRule="auto"/>
              <w:rPr>
                <w:rFonts w:ascii="Times New Roman" w:hAnsi="Times New Roman" w:cs="Times New Roman"/>
                <w:bCs/>
                <w:sz w:val="26"/>
                <w:szCs w:val="26"/>
              </w:rPr>
            </w:pPr>
            <w:r>
              <w:rPr>
                <w:rFonts w:ascii="Times New Roman" w:hAnsi="Times New Roman" w:cs="Times New Roman"/>
                <w:bCs/>
                <w:sz w:val="26"/>
                <w:szCs w:val="26"/>
              </w:rPr>
              <w:t>B. gió mùa Tây Nam, áp thấp nhiệt đới, gió tây nam từ Bắc Ấn Độ Dương đến.</w:t>
            </w:r>
          </w:p>
          <w:p w14:paraId="7F543B6B" w14:textId="77777777" w:rsidR="00560B06" w:rsidRDefault="00560B06" w:rsidP="0023381A">
            <w:pPr>
              <w:spacing w:after="0" w:line="264" w:lineRule="auto"/>
              <w:rPr>
                <w:rFonts w:ascii="Times New Roman" w:hAnsi="Times New Roman" w:cs="Times New Roman"/>
                <w:bCs/>
                <w:sz w:val="26"/>
                <w:szCs w:val="26"/>
              </w:rPr>
            </w:pPr>
            <w:r>
              <w:rPr>
                <w:rFonts w:ascii="Times New Roman" w:hAnsi="Times New Roman" w:cs="Times New Roman"/>
                <w:bCs/>
                <w:sz w:val="26"/>
                <w:szCs w:val="26"/>
              </w:rPr>
              <w:t>C. dải hội tụ, Tín phong Bắc bán cầu và gió tây nam từ Bắc Ấn Độ Dương đến.</w:t>
            </w:r>
          </w:p>
          <w:p w14:paraId="5D786E7B" w14:textId="77777777" w:rsidR="00560B06" w:rsidRDefault="00560B06" w:rsidP="0023381A">
            <w:pPr>
              <w:spacing w:after="0" w:line="264" w:lineRule="auto"/>
              <w:rPr>
                <w:rFonts w:ascii="Times New Roman" w:hAnsi="Times New Roman" w:cs="Times New Roman"/>
                <w:sz w:val="26"/>
                <w:szCs w:val="26"/>
              </w:rPr>
            </w:pPr>
            <w:r>
              <w:rPr>
                <w:rFonts w:ascii="Times New Roman" w:hAnsi="Times New Roman" w:cs="Times New Roman"/>
                <w:bCs/>
                <w:sz w:val="26"/>
                <w:szCs w:val="26"/>
              </w:rPr>
              <w:t xml:space="preserve">D. </w:t>
            </w:r>
            <w:r>
              <w:rPr>
                <w:rFonts w:ascii="Times New Roman" w:hAnsi="Times New Roman" w:cs="Times New Roman"/>
                <w:sz w:val="26"/>
                <w:szCs w:val="26"/>
              </w:rPr>
              <w:t>gió hướng đông bắc, gió mùa Tây Nam, dải hội tụ, bão và áp thấp nhiệt đới.</w:t>
            </w:r>
          </w:p>
          <w:p w14:paraId="70335333"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Đáp án: D</w:t>
            </w:r>
          </w:p>
        </w:tc>
        <w:tc>
          <w:tcPr>
            <w:tcW w:w="3685" w:type="dxa"/>
          </w:tcPr>
          <w:p w14:paraId="7C0BC8A7"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TPNL: NT2 –</w:t>
            </w:r>
            <w:r>
              <w:rPr>
                <w:rFonts w:ascii="Times New Roman" w:hAnsi="Times New Roman" w:cs="Times New Roman"/>
                <w:bCs/>
                <w:sz w:val="28"/>
              </w:rPr>
              <w:t xml:space="preserve"> Giải thích các hiện tượng và quá trình địa lí </w:t>
            </w:r>
            <w:r>
              <w:rPr>
                <w:rFonts w:ascii="Times New Roman" w:hAnsi="Times New Roman" w:cs="Times New Roman"/>
                <w:b/>
                <w:sz w:val="28"/>
              </w:rPr>
              <w:t>(NT 2.2:</w:t>
            </w:r>
            <w:r>
              <w:rPr>
                <w:rFonts w:ascii="Times New Roman" w:hAnsi="Times New Roman" w:cs="Times New Roman"/>
                <w:bCs/>
                <w:sz w:val="28"/>
              </w:rPr>
              <w:t xml:space="preserve"> Giải thích được sự phân hoá đa dạng của thiên nhiên nước ta)</w:t>
            </w:r>
          </w:p>
          <w:p w14:paraId="6B1DBC0E"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Cấp độ TD:</w:t>
            </w:r>
            <w:r>
              <w:rPr>
                <w:rFonts w:ascii="Times New Roman" w:hAnsi="Times New Roman" w:cs="Times New Roman"/>
                <w:bCs/>
                <w:sz w:val="28"/>
              </w:rPr>
              <w:t xml:space="preserve"> Vận dụng</w:t>
            </w:r>
          </w:p>
          <w:p w14:paraId="6EC45BFF"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
                <w:sz w:val="28"/>
              </w:rPr>
              <w:t>- Kiến thức:</w:t>
            </w:r>
            <w:r>
              <w:rPr>
                <w:rFonts w:ascii="Times New Roman" w:hAnsi="Times New Roman" w:cs="Times New Roman"/>
                <w:bCs/>
                <w:sz w:val="28"/>
              </w:rPr>
              <w:t xml:space="preserve"> Sự phân hoá đa dạng của thiên nhiên - Lớp 12</w:t>
            </w:r>
          </w:p>
        </w:tc>
      </w:tr>
      <w:tr w:rsidR="00560B06" w14:paraId="7D27D0C3" w14:textId="77777777" w:rsidTr="0023381A">
        <w:tc>
          <w:tcPr>
            <w:tcW w:w="6658" w:type="dxa"/>
          </w:tcPr>
          <w:p w14:paraId="66ED4B7A"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
                <w:bCs/>
                <w:sz w:val="26"/>
                <w:szCs w:val="26"/>
              </w:rPr>
              <w:t xml:space="preserve">Câu 5. </w:t>
            </w:r>
            <w:r>
              <w:rPr>
                <w:rFonts w:ascii="Times New Roman" w:hAnsi="Times New Roman" w:cs="Times New Roman"/>
                <w:bCs/>
                <w:sz w:val="26"/>
                <w:szCs w:val="26"/>
              </w:rPr>
              <w:t xml:space="preserve">Phát biểu nào sau đây </w:t>
            </w:r>
            <w:r>
              <w:rPr>
                <w:rFonts w:ascii="Times New Roman" w:hAnsi="Times New Roman" w:cs="Times New Roman"/>
                <w:b/>
                <w:bCs/>
                <w:sz w:val="26"/>
                <w:szCs w:val="26"/>
              </w:rPr>
              <w:t xml:space="preserve">không </w:t>
            </w:r>
            <w:r>
              <w:rPr>
                <w:rFonts w:ascii="Times New Roman" w:hAnsi="Times New Roman" w:cs="Times New Roman"/>
                <w:bCs/>
                <w:sz w:val="26"/>
                <w:szCs w:val="26"/>
              </w:rPr>
              <w:t>đúng với sự phân bố dân cư nước ta?</w:t>
            </w:r>
          </w:p>
          <w:p w14:paraId="387576BD"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A. Đồng bằng sông Hồng có mật độ dân số cao nhất.</w:t>
            </w:r>
          </w:p>
          <w:p w14:paraId="0D590E53"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B. Tỉ lệ dân nông thôn cao hơn tỉ lệ dân thành thị.</w:t>
            </w:r>
          </w:p>
          <w:p w14:paraId="2C873B94"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C. Đông Nam Bộ có mật độ dân số thấp nhất cả nước.</w:t>
            </w:r>
          </w:p>
          <w:p w14:paraId="5B0563CC"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D. Tỉ lệ dân thành thị tăng, tỉ lệ dân nông thôn giảm.</w:t>
            </w:r>
          </w:p>
          <w:p w14:paraId="78D26A70"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t>Đáp án: C</w:t>
            </w:r>
          </w:p>
        </w:tc>
        <w:tc>
          <w:tcPr>
            <w:tcW w:w="3685" w:type="dxa"/>
          </w:tcPr>
          <w:p w14:paraId="3B4A4904"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TPNL: NT1</w:t>
            </w:r>
            <w:r>
              <w:rPr>
                <w:rFonts w:ascii="Times New Roman" w:hAnsi="Times New Roman" w:cs="Times New Roman"/>
                <w:bCs/>
                <w:sz w:val="28"/>
              </w:rPr>
              <w:t xml:space="preserve"> - Nhận thức thế giới theo quan điểm không gian </w:t>
            </w:r>
            <w:r>
              <w:rPr>
                <w:rFonts w:ascii="Times New Roman" w:hAnsi="Times New Roman" w:cs="Times New Roman"/>
                <w:b/>
                <w:sz w:val="28"/>
              </w:rPr>
              <w:t xml:space="preserve">(NT 1.4: </w:t>
            </w:r>
            <w:r>
              <w:rPr>
                <w:rFonts w:ascii="Times New Roman" w:hAnsi="Times New Roman" w:cs="Times New Roman"/>
                <w:bCs/>
                <w:sz w:val="28"/>
              </w:rPr>
              <w:t>Xác định đặc điểm phân bố dân cư nước ta)</w:t>
            </w:r>
          </w:p>
          <w:p w14:paraId="2BE001E2"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Cấp độ TD</w:t>
            </w:r>
            <w:r>
              <w:rPr>
                <w:rFonts w:ascii="Times New Roman" w:hAnsi="Times New Roman" w:cs="Times New Roman"/>
                <w:bCs/>
                <w:sz w:val="28"/>
              </w:rPr>
              <w:t>: Biết</w:t>
            </w:r>
          </w:p>
          <w:p w14:paraId="4BB5165D"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
                <w:sz w:val="28"/>
              </w:rPr>
              <w:t>- Kiến thức:</w:t>
            </w:r>
            <w:r>
              <w:rPr>
                <w:rFonts w:ascii="Times New Roman" w:hAnsi="Times New Roman" w:cs="Times New Roman"/>
                <w:bCs/>
                <w:sz w:val="28"/>
              </w:rPr>
              <w:t xml:space="preserve"> Dân số, lao động và việc làm - Lớp 12</w:t>
            </w:r>
          </w:p>
        </w:tc>
      </w:tr>
      <w:tr w:rsidR="00560B06" w14:paraId="65C5A8F2" w14:textId="77777777" w:rsidTr="0023381A">
        <w:tc>
          <w:tcPr>
            <w:tcW w:w="6658" w:type="dxa"/>
          </w:tcPr>
          <w:p w14:paraId="7B80C704"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
                <w:bCs/>
                <w:sz w:val="26"/>
                <w:szCs w:val="26"/>
              </w:rPr>
              <w:t xml:space="preserve">Câu 6. </w:t>
            </w:r>
            <w:r>
              <w:rPr>
                <w:rFonts w:ascii="Times New Roman" w:hAnsi="Times New Roman" w:cs="Times New Roman"/>
                <w:bCs/>
                <w:sz w:val="26"/>
                <w:szCs w:val="26"/>
              </w:rPr>
              <w:t>Ý nghĩa về mặt xã hội của quá trình đô thị hoá nước ta là</w:t>
            </w:r>
          </w:p>
          <w:p w14:paraId="165FE02A"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A. đóng góp tỉ lệ lớn vào ngân sách Nhà nước.</w:t>
            </w:r>
          </w:p>
          <w:p w14:paraId="77275A89"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B. giải quyết việc làm, nâng cao chất lượng cuộc sống.</w:t>
            </w:r>
          </w:p>
          <w:p w14:paraId="3BC92B36"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C. thúc đẩy chuyển dịch cơ cấu kinh tế của đất nước.</w:t>
            </w:r>
          </w:p>
          <w:p w14:paraId="2F8B90C2"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D. tạo cơ hội thu hút vốn đầu tư từ bên ngoài.</w:t>
            </w:r>
          </w:p>
          <w:p w14:paraId="183D29A9"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t>Đáp án: B</w:t>
            </w:r>
          </w:p>
        </w:tc>
        <w:tc>
          <w:tcPr>
            <w:tcW w:w="3685" w:type="dxa"/>
          </w:tcPr>
          <w:p w14:paraId="7D74014C" w14:textId="77777777" w:rsidR="00560B06" w:rsidRDefault="00560B06" w:rsidP="0023381A">
            <w:pPr>
              <w:pStyle w:val="4-Bang"/>
              <w:widowControl/>
              <w:suppressAutoHyphens/>
              <w:spacing w:before="60" w:after="0" w:line="240" w:lineRule="auto"/>
              <w:rPr>
                <w:rFonts w:ascii="Times New Roman" w:hAnsi="Times New Roman"/>
                <w:color w:val="000000" w:themeColor="text1"/>
                <w:sz w:val="26"/>
              </w:rPr>
            </w:pPr>
            <w:r>
              <w:rPr>
                <w:rFonts w:ascii="Times New Roman" w:hAnsi="Times New Roman"/>
                <w:bCs/>
                <w:sz w:val="28"/>
              </w:rPr>
              <w:t>-</w:t>
            </w:r>
            <w:r>
              <w:rPr>
                <w:rFonts w:ascii="Times New Roman" w:hAnsi="Times New Roman"/>
                <w:b/>
                <w:sz w:val="28"/>
              </w:rPr>
              <w:t xml:space="preserve"> TPNL: NT2 </w:t>
            </w:r>
            <w:r>
              <w:rPr>
                <w:rFonts w:ascii="Times New Roman" w:hAnsi="Times New Roman"/>
                <w:bCs/>
                <w:sz w:val="28"/>
              </w:rPr>
              <w:t xml:space="preserve">– Giải thích các hiện tượng và quá trình địa lí </w:t>
            </w:r>
            <w:r>
              <w:rPr>
                <w:rFonts w:ascii="Times New Roman" w:hAnsi="Times New Roman"/>
                <w:b/>
                <w:sz w:val="28"/>
              </w:rPr>
              <w:t>(NT 2.4:</w:t>
            </w:r>
            <w:r>
              <w:rPr>
                <w:rFonts w:ascii="Times New Roman" w:hAnsi="Times New Roman"/>
                <w:bCs/>
                <w:sz w:val="28"/>
              </w:rPr>
              <w:t xml:space="preserve"> </w:t>
            </w:r>
            <w:r>
              <w:rPr>
                <w:rFonts w:ascii="Times New Roman" w:hAnsi="Times New Roman"/>
                <w:color w:val="000000" w:themeColor="text1"/>
                <w:sz w:val="26"/>
              </w:rPr>
              <w:t>Giải thích</w:t>
            </w:r>
            <w:r>
              <w:rPr>
                <w:rFonts w:ascii="Times New Roman" w:hAnsi="Times New Roman"/>
                <w:color w:val="000000" w:themeColor="text1"/>
                <w:spacing w:val="-4"/>
                <w:sz w:val="26"/>
              </w:rPr>
              <w:t xml:space="preserve"> được</w:t>
            </w:r>
            <w:r>
              <w:rPr>
                <w:rFonts w:ascii="Times New Roman" w:hAnsi="Times New Roman"/>
                <w:color w:val="000000" w:themeColor="text1"/>
                <w:sz w:val="26"/>
              </w:rPr>
              <w:t xml:space="preserve"> ảnh hưởng của đô thị hoá đến phát triển kinh tế - xã hội</w:t>
            </w:r>
            <w:r>
              <w:rPr>
                <w:rFonts w:ascii="Times New Roman" w:hAnsi="Times New Roman"/>
                <w:bCs/>
                <w:sz w:val="26"/>
              </w:rPr>
              <w:t>)</w:t>
            </w:r>
          </w:p>
          <w:p w14:paraId="6662B6B2"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Cấp độ TD:</w:t>
            </w:r>
            <w:r>
              <w:rPr>
                <w:rFonts w:ascii="Times New Roman" w:hAnsi="Times New Roman" w:cs="Times New Roman"/>
                <w:bCs/>
                <w:sz w:val="28"/>
              </w:rPr>
              <w:t xml:space="preserve"> Hiểu</w:t>
            </w:r>
          </w:p>
          <w:p w14:paraId="7407AEB1"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
                <w:sz w:val="28"/>
              </w:rPr>
              <w:t xml:space="preserve">- Kiến thức: </w:t>
            </w:r>
            <w:r>
              <w:rPr>
                <w:rFonts w:ascii="Times New Roman" w:hAnsi="Times New Roman" w:cs="Times New Roman"/>
                <w:bCs/>
                <w:sz w:val="28"/>
              </w:rPr>
              <w:t>Đô thị hoá - Lớp 12</w:t>
            </w:r>
          </w:p>
        </w:tc>
      </w:tr>
      <w:tr w:rsidR="00560B06" w14:paraId="5F17B1D5" w14:textId="77777777" w:rsidTr="0023381A">
        <w:tc>
          <w:tcPr>
            <w:tcW w:w="6658" w:type="dxa"/>
          </w:tcPr>
          <w:p w14:paraId="6AEF3470"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
                <w:bCs/>
                <w:sz w:val="26"/>
                <w:szCs w:val="26"/>
              </w:rPr>
              <w:t xml:space="preserve">Câu 7. </w:t>
            </w:r>
            <w:r>
              <w:rPr>
                <w:rFonts w:ascii="Times New Roman" w:hAnsi="Times New Roman" w:cs="Times New Roman"/>
                <w:bCs/>
                <w:sz w:val="26"/>
                <w:szCs w:val="26"/>
              </w:rPr>
              <w:t>Biểu hiện của quá trình chuyển dịch cơ cấu kinh tế theo ngành ở nước ta là</w:t>
            </w:r>
          </w:p>
          <w:p w14:paraId="75BB956F" w14:textId="77777777" w:rsidR="00560B06" w:rsidRDefault="00560B06" w:rsidP="0023381A">
            <w:pPr>
              <w:numPr>
                <w:ilvl w:val="0"/>
                <w:numId w:val="1"/>
              </w:num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giảm tỉ trọng nông nghiệp, lâm nghiệp, thuỷ sản.</w:t>
            </w:r>
          </w:p>
          <w:p w14:paraId="3860C121"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B. hình thành các vùng chuyên canh nông nghiệp.</w:t>
            </w:r>
          </w:p>
          <w:p w14:paraId="72DDE7ED"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C. thành lập các khu công nghiệp, khu chế xuất.</w:t>
            </w:r>
          </w:p>
          <w:p w14:paraId="4617603D"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Cs/>
                <w:sz w:val="26"/>
                <w:szCs w:val="26"/>
              </w:rPr>
              <w:t>D. hình thành các trung tâm dịch vụ qui mô lớn.</w:t>
            </w:r>
          </w:p>
          <w:p w14:paraId="09D3E8CB"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lastRenderedPageBreak/>
              <w:t>Đáp án: A</w:t>
            </w:r>
          </w:p>
        </w:tc>
        <w:tc>
          <w:tcPr>
            <w:tcW w:w="3685" w:type="dxa"/>
          </w:tcPr>
          <w:p w14:paraId="2196650D"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lastRenderedPageBreak/>
              <w:t>- TPNL: NT1</w:t>
            </w:r>
            <w:r>
              <w:rPr>
                <w:rFonts w:ascii="Times New Roman" w:hAnsi="Times New Roman" w:cs="Times New Roman"/>
                <w:bCs/>
                <w:sz w:val="28"/>
              </w:rPr>
              <w:t xml:space="preserve"> - Nhận thức thế giới theo quan điểm không gian </w:t>
            </w:r>
            <w:r>
              <w:rPr>
                <w:rFonts w:ascii="Times New Roman" w:hAnsi="Times New Roman" w:cs="Times New Roman"/>
                <w:b/>
                <w:sz w:val="28"/>
              </w:rPr>
              <w:t>(NT 1.4:</w:t>
            </w:r>
            <w:r>
              <w:rPr>
                <w:rFonts w:ascii="Times New Roman" w:hAnsi="Times New Roman" w:cs="Times New Roman"/>
                <w:bCs/>
                <w:sz w:val="28"/>
              </w:rPr>
              <w:t xml:space="preserve"> Xác định biểu hiện quá </w:t>
            </w:r>
            <w:r>
              <w:rPr>
                <w:rFonts w:ascii="Times New Roman" w:hAnsi="Times New Roman" w:cs="Times New Roman"/>
                <w:bCs/>
                <w:sz w:val="28"/>
              </w:rPr>
              <w:lastRenderedPageBreak/>
              <w:t>trình chuyển dịch cơ cấu kinh tế nước ta)</w:t>
            </w:r>
          </w:p>
          <w:p w14:paraId="21AF6B22"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Cấp độ TD:</w:t>
            </w:r>
            <w:r>
              <w:rPr>
                <w:rFonts w:ascii="Times New Roman" w:hAnsi="Times New Roman" w:cs="Times New Roman"/>
                <w:bCs/>
                <w:sz w:val="28"/>
              </w:rPr>
              <w:t xml:space="preserve"> Biết</w:t>
            </w:r>
          </w:p>
          <w:p w14:paraId="61ADAECC"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
                <w:sz w:val="28"/>
              </w:rPr>
              <w:t>- Kiến thức:</w:t>
            </w:r>
            <w:r>
              <w:rPr>
                <w:rFonts w:ascii="Times New Roman" w:hAnsi="Times New Roman" w:cs="Times New Roman"/>
                <w:bCs/>
                <w:sz w:val="28"/>
              </w:rPr>
              <w:t xml:space="preserve"> Chuyển dịch cơ cấu kinh tế - Lớp 12</w:t>
            </w:r>
          </w:p>
        </w:tc>
      </w:tr>
      <w:tr w:rsidR="00560B06" w14:paraId="23286603" w14:textId="77777777" w:rsidTr="0023381A">
        <w:tc>
          <w:tcPr>
            <w:tcW w:w="6658" w:type="dxa"/>
          </w:tcPr>
          <w:p w14:paraId="2B0E1D89"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
                <w:bCs/>
                <w:sz w:val="26"/>
                <w:szCs w:val="26"/>
              </w:rPr>
              <w:t xml:space="preserve">Câu 8. </w:t>
            </w:r>
            <w:r>
              <w:rPr>
                <w:rFonts w:ascii="Times New Roman" w:hAnsi="Times New Roman" w:cs="Times New Roman"/>
                <w:bCs/>
                <w:sz w:val="26"/>
                <w:szCs w:val="26"/>
              </w:rPr>
              <w:t>Sự đa dạng trong cơ cấu cây trồng, vật nuôi ở nước ta do tác động của</w:t>
            </w:r>
          </w:p>
          <w:p w14:paraId="578FCC7C"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A. địa hình, đất đai, khí hậu.</w:t>
            </w:r>
          </w:p>
          <w:p w14:paraId="42A4A855"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B. nguồn nước, địa hình, đất đai.</w:t>
            </w:r>
          </w:p>
          <w:p w14:paraId="41DAA550"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C. sinh vật, nguồn nước, khí hậu.</w:t>
            </w:r>
          </w:p>
          <w:p w14:paraId="7C04BF22"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D. khí hậu, đất đai, sinh vật.</w:t>
            </w:r>
          </w:p>
          <w:p w14:paraId="5D2569B8"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tc>
        <w:tc>
          <w:tcPr>
            <w:tcW w:w="3685" w:type="dxa"/>
          </w:tcPr>
          <w:p w14:paraId="7F55A71C"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Cs/>
                <w:sz w:val="28"/>
              </w:rPr>
              <w:t>-</w:t>
            </w:r>
            <w:r>
              <w:rPr>
                <w:rFonts w:ascii="Times New Roman" w:hAnsi="Times New Roman" w:cs="Times New Roman"/>
                <w:b/>
                <w:sz w:val="28"/>
              </w:rPr>
              <w:t xml:space="preserve"> TPNL: NT1</w:t>
            </w:r>
            <w:r>
              <w:rPr>
                <w:rFonts w:ascii="Times New Roman" w:hAnsi="Times New Roman" w:cs="Times New Roman"/>
                <w:bCs/>
                <w:sz w:val="28"/>
              </w:rPr>
              <w:t xml:space="preserve"> - Nhận thức thế giới theo quan điểm không gian </w:t>
            </w:r>
            <w:r>
              <w:rPr>
                <w:rFonts w:ascii="Times New Roman" w:hAnsi="Times New Roman" w:cs="Times New Roman"/>
                <w:b/>
                <w:sz w:val="28"/>
              </w:rPr>
              <w:t>(NT 1.4:</w:t>
            </w:r>
            <w:r>
              <w:rPr>
                <w:rFonts w:ascii="Times New Roman" w:hAnsi="Times New Roman" w:cs="Times New Roman"/>
                <w:bCs/>
                <w:sz w:val="28"/>
              </w:rPr>
              <w:t xml:space="preserve"> Xác định được các nhân tố ảnh hưởng đến phát triển và phân bố nông nghiệp, lâm nghiệp, thuỷ sản)</w:t>
            </w:r>
          </w:p>
          <w:p w14:paraId="13F8D343"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Cấp độ TD:</w:t>
            </w:r>
            <w:r>
              <w:rPr>
                <w:rFonts w:ascii="Times New Roman" w:hAnsi="Times New Roman" w:cs="Times New Roman"/>
                <w:bCs/>
                <w:sz w:val="28"/>
              </w:rPr>
              <w:t xml:space="preserve"> Biết</w:t>
            </w:r>
          </w:p>
          <w:p w14:paraId="4BCD6F01"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
                <w:sz w:val="28"/>
              </w:rPr>
              <w:t>- Kiến thức:</w:t>
            </w:r>
            <w:r>
              <w:rPr>
                <w:rFonts w:ascii="Times New Roman" w:hAnsi="Times New Roman" w:cs="Times New Roman"/>
                <w:bCs/>
                <w:sz w:val="28"/>
              </w:rPr>
              <w:t xml:space="preserve"> Vấn đề phát triển nông nghiệp, lâm nghiệp, thuỷ sản - Lớp 12</w:t>
            </w:r>
          </w:p>
        </w:tc>
      </w:tr>
      <w:tr w:rsidR="00560B06" w14:paraId="19B67A9A" w14:textId="77777777" w:rsidTr="0023381A">
        <w:tc>
          <w:tcPr>
            <w:tcW w:w="6658" w:type="dxa"/>
          </w:tcPr>
          <w:p w14:paraId="5FDE431A"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
                <w:bCs/>
                <w:sz w:val="26"/>
                <w:szCs w:val="26"/>
              </w:rPr>
              <w:t xml:space="preserve">Câu 9. </w:t>
            </w:r>
            <w:r>
              <w:rPr>
                <w:rFonts w:ascii="Times New Roman" w:hAnsi="Times New Roman" w:cs="Times New Roman"/>
                <w:bCs/>
                <w:sz w:val="26"/>
                <w:szCs w:val="26"/>
              </w:rPr>
              <w:t>Phát biểu nào sau đây đúng về ngành chăn nuôi nước ta hiện nay?</w:t>
            </w:r>
          </w:p>
          <w:p w14:paraId="6CC11742" w14:textId="77777777" w:rsidR="00560B06" w:rsidRDefault="00560B06" w:rsidP="0023381A">
            <w:pPr>
              <w:numPr>
                <w:ilvl w:val="0"/>
                <w:numId w:val="2"/>
              </w:num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Tỉ trọng ngành chăn nuôi ngày càng tăng.</w:t>
            </w:r>
          </w:p>
          <w:p w14:paraId="46A61E83"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B. Gia cầm được nuôi nhiều ở Tây Nguyên.</w:t>
            </w:r>
          </w:p>
          <w:p w14:paraId="6DED51D7"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C. Hình thức chăn nuôi chủ yếu là chăn thả.</w:t>
            </w:r>
          </w:p>
          <w:p w14:paraId="4469A588"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D. Trâu được nuôi nhiều ở Đông Nam Bộ.</w:t>
            </w:r>
          </w:p>
          <w:p w14:paraId="24003923"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tc>
        <w:tc>
          <w:tcPr>
            <w:tcW w:w="3685" w:type="dxa"/>
          </w:tcPr>
          <w:p w14:paraId="379CA851"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Cs/>
                <w:sz w:val="28"/>
              </w:rPr>
              <w:t>-</w:t>
            </w:r>
            <w:r>
              <w:rPr>
                <w:rFonts w:ascii="Times New Roman" w:hAnsi="Times New Roman" w:cs="Times New Roman"/>
                <w:b/>
                <w:sz w:val="28"/>
              </w:rPr>
              <w:t xml:space="preserve"> TPNL: NT1 </w:t>
            </w:r>
            <w:r>
              <w:rPr>
                <w:rFonts w:ascii="Times New Roman" w:hAnsi="Times New Roman" w:cs="Times New Roman"/>
                <w:bCs/>
                <w:sz w:val="28"/>
              </w:rPr>
              <w:t xml:space="preserve">- Nhận thức thế giới theo quan điểm không gian </w:t>
            </w:r>
            <w:r>
              <w:rPr>
                <w:rFonts w:ascii="Times New Roman" w:hAnsi="Times New Roman" w:cs="Times New Roman"/>
                <w:b/>
                <w:sz w:val="28"/>
              </w:rPr>
              <w:t>(NT 1.4</w:t>
            </w:r>
            <w:r>
              <w:rPr>
                <w:rFonts w:ascii="Times New Roman" w:hAnsi="Times New Roman" w:cs="Times New Roman"/>
                <w:bCs/>
                <w:sz w:val="28"/>
              </w:rPr>
              <w:t>: Xác định được sự phát triển của ngành chăn nuôi ở nước ta)</w:t>
            </w:r>
          </w:p>
          <w:p w14:paraId="0FF1F289"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Cấp độ TD:</w:t>
            </w:r>
            <w:r>
              <w:rPr>
                <w:rFonts w:ascii="Times New Roman" w:hAnsi="Times New Roman" w:cs="Times New Roman"/>
                <w:bCs/>
                <w:sz w:val="28"/>
              </w:rPr>
              <w:t xml:space="preserve"> Biết</w:t>
            </w:r>
          </w:p>
          <w:p w14:paraId="4FF233B5"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
                <w:sz w:val="28"/>
              </w:rPr>
              <w:t>- Kiến thức:</w:t>
            </w:r>
            <w:r>
              <w:rPr>
                <w:rFonts w:ascii="Times New Roman" w:hAnsi="Times New Roman" w:cs="Times New Roman"/>
                <w:bCs/>
                <w:sz w:val="28"/>
              </w:rPr>
              <w:t xml:space="preserve"> Vấn đề phát triển nông nghiệp, lâm nghiệp, thuỷ sản - Lớp 12</w:t>
            </w:r>
          </w:p>
        </w:tc>
      </w:tr>
      <w:tr w:rsidR="00560B06" w14:paraId="1759B8A6" w14:textId="77777777" w:rsidTr="0023381A">
        <w:tc>
          <w:tcPr>
            <w:tcW w:w="6658" w:type="dxa"/>
          </w:tcPr>
          <w:p w14:paraId="088A233E"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
                <w:bCs/>
                <w:sz w:val="26"/>
                <w:szCs w:val="26"/>
              </w:rPr>
              <w:t xml:space="preserve">Câu 10. </w:t>
            </w:r>
            <w:r>
              <w:rPr>
                <w:rFonts w:ascii="Times New Roman" w:hAnsi="Times New Roman" w:cs="Times New Roman"/>
                <w:bCs/>
                <w:sz w:val="26"/>
                <w:szCs w:val="26"/>
              </w:rPr>
              <w:t>Sản lượng thuỷ sản nước ta gần đây tăng nhanh chủ yếu do</w:t>
            </w:r>
          </w:p>
          <w:p w14:paraId="3676A4F7"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A. nhu cầu thị trường trong và ngoài nước tăng nhanh.</w:t>
            </w:r>
          </w:p>
          <w:p w14:paraId="00A36E5A"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lastRenderedPageBreak/>
              <w:t>B. có nhiều ngư trường cho sản lượng khai thác lớn.</w:t>
            </w:r>
          </w:p>
          <w:p w14:paraId="18CD2546"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C. nhiều tiềm năng để phát triển nuôi trồng thủy sản.</w:t>
            </w:r>
          </w:p>
          <w:p w14:paraId="111BB936"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D. lao động có kinh nghiệm đánh bắt và nuôi trồng.</w:t>
            </w:r>
          </w:p>
          <w:p w14:paraId="6F9D163B"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tc>
        <w:tc>
          <w:tcPr>
            <w:tcW w:w="3685" w:type="dxa"/>
          </w:tcPr>
          <w:p w14:paraId="786AD42C"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lastRenderedPageBreak/>
              <w:t xml:space="preserve">- TPNL: NT2 </w:t>
            </w:r>
            <w:r>
              <w:rPr>
                <w:rFonts w:ascii="Times New Roman" w:hAnsi="Times New Roman" w:cs="Times New Roman"/>
                <w:bCs/>
                <w:sz w:val="28"/>
              </w:rPr>
              <w:t xml:space="preserve">– Giải thích các hiện tượng và quá </w:t>
            </w:r>
            <w:r>
              <w:rPr>
                <w:rFonts w:ascii="Times New Roman" w:hAnsi="Times New Roman" w:cs="Times New Roman"/>
                <w:bCs/>
                <w:sz w:val="28"/>
              </w:rPr>
              <w:lastRenderedPageBreak/>
              <w:t xml:space="preserve">trình địa lí </w:t>
            </w:r>
            <w:r>
              <w:rPr>
                <w:rFonts w:ascii="Times New Roman" w:hAnsi="Times New Roman" w:cs="Times New Roman"/>
                <w:b/>
                <w:sz w:val="28"/>
              </w:rPr>
              <w:t xml:space="preserve">(NT 2.4: </w:t>
            </w:r>
            <w:r>
              <w:rPr>
                <w:rFonts w:ascii="Times New Roman" w:hAnsi="Times New Roman" w:cs="Times New Roman"/>
                <w:bCs/>
                <w:sz w:val="28"/>
              </w:rPr>
              <w:t>Giải thích được quá trình phát triển kinh tế - xã hội ở Việt Nam)</w:t>
            </w:r>
          </w:p>
          <w:p w14:paraId="355A9272"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Cs/>
                <w:sz w:val="28"/>
              </w:rPr>
              <w:t>-</w:t>
            </w:r>
            <w:r>
              <w:rPr>
                <w:rFonts w:ascii="Times New Roman" w:hAnsi="Times New Roman" w:cs="Times New Roman"/>
                <w:b/>
                <w:sz w:val="28"/>
              </w:rPr>
              <w:t xml:space="preserve"> Cấp độ TD:</w:t>
            </w:r>
            <w:r>
              <w:rPr>
                <w:rFonts w:ascii="Times New Roman" w:hAnsi="Times New Roman" w:cs="Times New Roman"/>
                <w:bCs/>
                <w:sz w:val="28"/>
              </w:rPr>
              <w:t xml:space="preserve"> Vận dụng</w:t>
            </w:r>
          </w:p>
          <w:p w14:paraId="6EB0FFFE"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
                <w:sz w:val="28"/>
              </w:rPr>
              <w:t>- Kiến thức:</w:t>
            </w:r>
            <w:r>
              <w:rPr>
                <w:rFonts w:ascii="Times New Roman" w:hAnsi="Times New Roman" w:cs="Times New Roman"/>
                <w:bCs/>
                <w:sz w:val="28"/>
              </w:rPr>
              <w:t xml:space="preserve"> Vấn đề phát triển nông nghiệp, lâm nghiệp, thuỷ sản - Lớp 12</w:t>
            </w:r>
          </w:p>
        </w:tc>
      </w:tr>
      <w:tr w:rsidR="00560B06" w14:paraId="5B5AFD0F" w14:textId="77777777" w:rsidTr="0023381A">
        <w:tc>
          <w:tcPr>
            <w:tcW w:w="6658" w:type="dxa"/>
          </w:tcPr>
          <w:p w14:paraId="680D7811"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
                <w:bCs/>
                <w:sz w:val="26"/>
                <w:szCs w:val="26"/>
              </w:rPr>
              <w:t xml:space="preserve">Câu 11. </w:t>
            </w:r>
            <w:r>
              <w:rPr>
                <w:rFonts w:ascii="Times New Roman" w:hAnsi="Times New Roman" w:cs="Times New Roman"/>
                <w:bCs/>
                <w:sz w:val="26"/>
                <w:szCs w:val="26"/>
              </w:rPr>
              <w:t>Trong cơ cấu giá trị sản xuất công nghiệp, tỉ trọng khu vực có vốn đầu tư nước ngoài có tăng chủ yếu do</w:t>
            </w:r>
          </w:p>
          <w:p w14:paraId="67C4141E" w14:textId="77777777" w:rsidR="00560B06" w:rsidRDefault="00560B06" w:rsidP="0023381A">
            <w:pPr>
              <w:numPr>
                <w:ilvl w:val="0"/>
                <w:numId w:val="3"/>
              </w:num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hiệu quả kinh tế cao, tăng cường hợp tác quốc tế.</w:t>
            </w:r>
          </w:p>
          <w:p w14:paraId="6844AAF9"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B. quá trình công nghiệp hóa, tài nguyên đa dạng.</w:t>
            </w:r>
          </w:p>
          <w:p w14:paraId="2D5FF7C3"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C. lao động đông, trình độ lao động ngày càng cao.</w:t>
            </w:r>
          </w:p>
          <w:p w14:paraId="55B0BD7E"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D. cơ sở vật chất và hạ tầng ngày càng hoàn thiện.</w:t>
            </w:r>
          </w:p>
          <w:p w14:paraId="786279D0"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tc>
        <w:tc>
          <w:tcPr>
            <w:tcW w:w="3685" w:type="dxa"/>
          </w:tcPr>
          <w:p w14:paraId="74E8281B"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xml:space="preserve">- TPNL: NT2 </w:t>
            </w:r>
            <w:r>
              <w:rPr>
                <w:rFonts w:ascii="Times New Roman" w:hAnsi="Times New Roman" w:cs="Times New Roman"/>
                <w:bCs/>
                <w:sz w:val="28"/>
              </w:rPr>
              <w:t>– Giải thích các hiện tượng và quá trình địa lí</w:t>
            </w:r>
            <w:r>
              <w:rPr>
                <w:rFonts w:ascii="Times New Roman" w:hAnsi="Times New Roman" w:cs="Times New Roman"/>
                <w:b/>
                <w:sz w:val="28"/>
              </w:rPr>
              <w:t xml:space="preserve"> (NT 2.4:</w:t>
            </w:r>
            <w:r>
              <w:rPr>
                <w:rFonts w:ascii="Times New Roman" w:hAnsi="Times New Roman" w:cs="Times New Roman"/>
                <w:bCs/>
                <w:sz w:val="28"/>
              </w:rPr>
              <w:t xml:space="preserve"> Giải thích được quá trình phát triển kinh tế - xã hội ở Việt Nam)</w:t>
            </w:r>
          </w:p>
          <w:p w14:paraId="09578448"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Cấp độ TD:</w:t>
            </w:r>
            <w:r>
              <w:rPr>
                <w:rFonts w:ascii="Times New Roman" w:hAnsi="Times New Roman" w:cs="Times New Roman"/>
                <w:bCs/>
                <w:sz w:val="28"/>
              </w:rPr>
              <w:t xml:space="preserve"> Vận dụng</w:t>
            </w:r>
          </w:p>
          <w:p w14:paraId="7D7A63FE"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
                <w:sz w:val="28"/>
              </w:rPr>
              <w:t>- Kiến thức:</w:t>
            </w:r>
            <w:r>
              <w:rPr>
                <w:rFonts w:ascii="Times New Roman" w:hAnsi="Times New Roman" w:cs="Times New Roman"/>
                <w:bCs/>
                <w:sz w:val="28"/>
              </w:rPr>
              <w:t xml:space="preserve"> Chuyển dịch cơ cấu ngành công nghiệp - Lớp 12</w:t>
            </w:r>
          </w:p>
        </w:tc>
      </w:tr>
      <w:tr w:rsidR="00560B06" w14:paraId="1AA0D606" w14:textId="77777777" w:rsidTr="0023381A">
        <w:tc>
          <w:tcPr>
            <w:tcW w:w="6658" w:type="dxa"/>
          </w:tcPr>
          <w:p w14:paraId="4CAB16F8"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
                <w:bCs/>
                <w:sz w:val="26"/>
                <w:szCs w:val="26"/>
              </w:rPr>
              <w:t xml:space="preserve">Câu 12. </w:t>
            </w:r>
            <w:r>
              <w:rPr>
                <w:rFonts w:ascii="Times New Roman" w:hAnsi="Times New Roman" w:cs="Times New Roman"/>
                <w:bCs/>
                <w:sz w:val="26"/>
                <w:szCs w:val="26"/>
              </w:rPr>
              <w:t>Thế mạnh nổi bật của vùng Trung du và miền núi Bắc Bộ là</w:t>
            </w:r>
          </w:p>
          <w:p w14:paraId="5A9CFEDC"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A. khai thác và chế biến khoáng sản.</w:t>
            </w:r>
          </w:p>
          <w:p w14:paraId="53EA24CC"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B. đánh bắt và nuôi trồng thuỷ sản.</w:t>
            </w:r>
          </w:p>
          <w:p w14:paraId="58928F02"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C. chăn nuôi gia súc nhỏ và gia cầm.</w:t>
            </w:r>
          </w:p>
          <w:p w14:paraId="098524F5"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D. trồng cây lương thực và thực phẩm.</w:t>
            </w:r>
          </w:p>
          <w:p w14:paraId="53E78DB0"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tc>
        <w:tc>
          <w:tcPr>
            <w:tcW w:w="3685" w:type="dxa"/>
          </w:tcPr>
          <w:p w14:paraId="75338C19"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TPNL: NT1</w:t>
            </w:r>
            <w:r>
              <w:rPr>
                <w:rFonts w:ascii="Times New Roman" w:hAnsi="Times New Roman" w:cs="Times New Roman"/>
                <w:bCs/>
                <w:sz w:val="28"/>
              </w:rPr>
              <w:t xml:space="preserve"> - Nhận thức thế giới theo quan điểm không gian </w:t>
            </w:r>
            <w:r>
              <w:rPr>
                <w:rFonts w:ascii="Times New Roman" w:hAnsi="Times New Roman" w:cs="Times New Roman"/>
                <w:b/>
                <w:sz w:val="28"/>
              </w:rPr>
              <w:t>(NT 1.4:</w:t>
            </w:r>
            <w:r>
              <w:rPr>
                <w:rFonts w:ascii="Times New Roman" w:hAnsi="Times New Roman" w:cs="Times New Roman"/>
                <w:bCs/>
                <w:sz w:val="28"/>
              </w:rPr>
              <w:t xml:space="preserve"> Xác định được sự phân bố ngành chăn nuôi ở Trung du và miền núi Bắc Bộ)</w:t>
            </w:r>
          </w:p>
          <w:p w14:paraId="5592A240"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xml:space="preserve">- Cấp độ TD: </w:t>
            </w:r>
            <w:r>
              <w:rPr>
                <w:rFonts w:ascii="Times New Roman" w:hAnsi="Times New Roman" w:cs="Times New Roman"/>
                <w:bCs/>
                <w:sz w:val="28"/>
              </w:rPr>
              <w:t>Biết</w:t>
            </w:r>
          </w:p>
          <w:p w14:paraId="75676529"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
                <w:sz w:val="28"/>
              </w:rPr>
              <w:t xml:space="preserve">- Kiến thức: </w:t>
            </w:r>
            <w:r>
              <w:rPr>
                <w:rFonts w:ascii="Times New Roman" w:hAnsi="Times New Roman" w:cs="Times New Roman"/>
                <w:bCs/>
                <w:sz w:val="28"/>
              </w:rPr>
              <w:t>Khai thác thế mạnh ở Trung du và miền núi Bắc Bộ - Lớp 12</w:t>
            </w:r>
          </w:p>
        </w:tc>
      </w:tr>
      <w:tr w:rsidR="00560B06" w14:paraId="1231160A" w14:textId="77777777" w:rsidTr="0023381A">
        <w:tc>
          <w:tcPr>
            <w:tcW w:w="6658" w:type="dxa"/>
          </w:tcPr>
          <w:p w14:paraId="273F6F09"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
                <w:bCs/>
                <w:sz w:val="26"/>
                <w:szCs w:val="26"/>
              </w:rPr>
              <w:lastRenderedPageBreak/>
              <w:t xml:space="preserve">Câu 13. </w:t>
            </w:r>
            <w:r>
              <w:rPr>
                <w:rFonts w:ascii="Times New Roman" w:hAnsi="Times New Roman" w:cs="Times New Roman"/>
                <w:bCs/>
                <w:sz w:val="26"/>
                <w:szCs w:val="26"/>
              </w:rPr>
              <w:t>Hạn chế về mặt xã hội của Đồng bằng sông Hồng là</w:t>
            </w:r>
          </w:p>
          <w:p w14:paraId="4793715A"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A. mật độ dân số cao nhất.</w:t>
            </w:r>
          </w:p>
          <w:p w14:paraId="7E7075AA"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B. ảnh hưởng của thiên tai.</w:t>
            </w:r>
          </w:p>
          <w:p w14:paraId="3B5EF125"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C. tác động biến đổi khí hậu.</w:t>
            </w:r>
          </w:p>
          <w:p w14:paraId="4455F1FB"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D. ô nhiễm môi trường.</w:t>
            </w:r>
          </w:p>
          <w:p w14:paraId="30310659"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tc>
        <w:tc>
          <w:tcPr>
            <w:tcW w:w="3685" w:type="dxa"/>
          </w:tcPr>
          <w:p w14:paraId="63CD47D7" w14:textId="77777777" w:rsidR="00560B06" w:rsidRDefault="00560B06" w:rsidP="0023381A">
            <w:pPr>
              <w:spacing w:after="0" w:line="240" w:lineRule="auto"/>
              <w:jc w:val="both"/>
              <w:rPr>
                <w:rFonts w:ascii="Times New Roman" w:hAnsi="Times New Roman" w:cs="Times New Roman"/>
                <w:bCs/>
                <w:sz w:val="28"/>
              </w:rPr>
            </w:pPr>
            <w:r>
              <w:rPr>
                <w:rFonts w:ascii="Times New Roman" w:hAnsi="Times New Roman" w:cs="Times New Roman"/>
                <w:bCs/>
                <w:sz w:val="28"/>
              </w:rPr>
              <w:t>-</w:t>
            </w:r>
            <w:r>
              <w:rPr>
                <w:rFonts w:ascii="Times New Roman" w:hAnsi="Times New Roman" w:cs="Times New Roman"/>
                <w:b/>
                <w:sz w:val="28"/>
              </w:rPr>
              <w:t xml:space="preserve"> TPNL: NT1</w:t>
            </w:r>
            <w:r>
              <w:rPr>
                <w:rFonts w:ascii="Times New Roman" w:hAnsi="Times New Roman" w:cs="Times New Roman"/>
                <w:bCs/>
                <w:sz w:val="28"/>
              </w:rPr>
              <w:t xml:space="preserve"> - Nhận thức thế giới theo quan điểm không gian</w:t>
            </w:r>
            <w:r>
              <w:rPr>
                <w:rFonts w:ascii="Times New Roman" w:hAnsi="Times New Roman" w:cs="Times New Roman"/>
                <w:b/>
                <w:sz w:val="28"/>
              </w:rPr>
              <w:t xml:space="preserve"> (NT 1.4:</w:t>
            </w:r>
            <w:r>
              <w:rPr>
                <w:rFonts w:ascii="Times New Roman" w:hAnsi="Times New Roman" w:cs="Times New Roman"/>
                <w:bCs/>
                <w:sz w:val="28"/>
              </w:rPr>
              <w:t xml:space="preserve"> Xác định được các hạn chế của </w:t>
            </w:r>
            <w:r>
              <w:rPr>
                <w:rFonts w:ascii="Times New Roman" w:hAnsi="Times New Roman" w:cs="Times New Roman"/>
                <w:bCs/>
                <w:sz w:val="26"/>
                <w:szCs w:val="26"/>
              </w:rPr>
              <w:t>Đồng bằng sông Hồng</w:t>
            </w:r>
            <w:r>
              <w:rPr>
                <w:rFonts w:ascii="Times New Roman" w:hAnsi="Times New Roman" w:cs="Times New Roman"/>
                <w:bCs/>
                <w:sz w:val="28"/>
              </w:rPr>
              <w:t>)</w:t>
            </w:r>
          </w:p>
          <w:p w14:paraId="5549F632" w14:textId="77777777" w:rsidR="00560B06" w:rsidRDefault="00560B06" w:rsidP="0023381A">
            <w:pPr>
              <w:spacing w:after="0" w:line="240" w:lineRule="auto"/>
              <w:jc w:val="both"/>
              <w:rPr>
                <w:rFonts w:ascii="Times New Roman" w:hAnsi="Times New Roman" w:cs="Times New Roman"/>
                <w:bCs/>
                <w:sz w:val="28"/>
              </w:rPr>
            </w:pPr>
            <w:r>
              <w:rPr>
                <w:rFonts w:ascii="Times New Roman" w:hAnsi="Times New Roman" w:cs="Times New Roman"/>
                <w:b/>
                <w:sz w:val="28"/>
              </w:rPr>
              <w:t>- Cấp độ TD:</w:t>
            </w:r>
            <w:r>
              <w:rPr>
                <w:rFonts w:ascii="Times New Roman" w:hAnsi="Times New Roman" w:cs="Times New Roman"/>
                <w:bCs/>
                <w:sz w:val="28"/>
              </w:rPr>
              <w:t xml:space="preserve"> Biết</w:t>
            </w:r>
          </w:p>
          <w:p w14:paraId="1176B602"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sz w:val="28"/>
              </w:rPr>
              <w:t xml:space="preserve">- Kiến thức: </w:t>
            </w:r>
            <w:r>
              <w:rPr>
                <w:rFonts w:ascii="Times New Roman" w:hAnsi="Times New Roman" w:cs="Times New Roman"/>
                <w:bCs/>
                <w:sz w:val="28"/>
              </w:rPr>
              <w:t xml:space="preserve">Phát triển kinh tế - xã hội ở </w:t>
            </w:r>
            <w:r>
              <w:rPr>
                <w:rFonts w:ascii="Times New Roman" w:hAnsi="Times New Roman" w:cs="Times New Roman"/>
                <w:bCs/>
                <w:sz w:val="26"/>
                <w:szCs w:val="26"/>
              </w:rPr>
              <w:t>Đồng bằng sông Hồng</w:t>
            </w:r>
            <w:r>
              <w:rPr>
                <w:rFonts w:ascii="Times New Roman" w:hAnsi="Times New Roman" w:cs="Times New Roman"/>
                <w:bCs/>
                <w:sz w:val="28"/>
              </w:rPr>
              <w:t xml:space="preserve"> - Lớp 12</w:t>
            </w:r>
          </w:p>
        </w:tc>
      </w:tr>
      <w:tr w:rsidR="00560B06" w14:paraId="6F824536" w14:textId="77777777" w:rsidTr="0023381A">
        <w:tc>
          <w:tcPr>
            <w:tcW w:w="6658" w:type="dxa"/>
          </w:tcPr>
          <w:p w14:paraId="002730AA"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
                <w:bCs/>
                <w:sz w:val="26"/>
                <w:szCs w:val="26"/>
              </w:rPr>
              <w:t xml:space="preserve">Câu 14. </w:t>
            </w:r>
            <w:r>
              <w:rPr>
                <w:rFonts w:ascii="Times New Roman" w:hAnsi="Times New Roman" w:cs="Times New Roman"/>
                <w:bCs/>
                <w:sz w:val="26"/>
                <w:szCs w:val="26"/>
              </w:rPr>
              <w:t>Cây công nghiệp hàng năm được trồng chủ yếu ở Bắc Trung Bộ là</w:t>
            </w:r>
          </w:p>
          <w:p w14:paraId="7A82919E"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A. lạc và mía.</w:t>
            </w:r>
          </w:p>
          <w:p w14:paraId="7E194C83"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B. bông và thuốc lá</w:t>
            </w:r>
          </w:p>
          <w:p w14:paraId="2B993E65"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C. lạc và bông.</w:t>
            </w:r>
          </w:p>
          <w:p w14:paraId="30FB6576"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D. mía và đậu tương.</w:t>
            </w:r>
          </w:p>
          <w:p w14:paraId="37701F42"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tc>
        <w:tc>
          <w:tcPr>
            <w:tcW w:w="3685" w:type="dxa"/>
          </w:tcPr>
          <w:p w14:paraId="636BF413"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TPNL: NT1</w:t>
            </w:r>
            <w:r>
              <w:rPr>
                <w:rFonts w:ascii="Times New Roman" w:hAnsi="Times New Roman" w:cs="Times New Roman"/>
                <w:bCs/>
                <w:sz w:val="28"/>
              </w:rPr>
              <w:t xml:space="preserve"> - Nhận thức thế giới theo quan điểm không gian </w:t>
            </w:r>
            <w:r>
              <w:rPr>
                <w:rFonts w:ascii="Times New Roman" w:hAnsi="Times New Roman" w:cs="Times New Roman"/>
                <w:b/>
                <w:sz w:val="28"/>
              </w:rPr>
              <w:t xml:space="preserve">(NT 1.4: </w:t>
            </w:r>
            <w:r>
              <w:rPr>
                <w:rFonts w:ascii="Times New Roman" w:hAnsi="Times New Roman" w:cs="Times New Roman"/>
                <w:bCs/>
                <w:sz w:val="28"/>
              </w:rPr>
              <w:t>Xác định được cơ cấu cây trồng ở Bắc Trung Bộ)</w:t>
            </w:r>
          </w:p>
          <w:p w14:paraId="3F7F7995"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
                <w:sz w:val="28"/>
              </w:rPr>
              <w:t>- Cấp độ TD:</w:t>
            </w:r>
            <w:r>
              <w:rPr>
                <w:rFonts w:ascii="Times New Roman" w:hAnsi="Times New Roman" w:cs="Times New Roman"/>
                <w:bCs/>
                <w:sz w:val="28"/>
              </w:rPr>
              <w:t xml:space="preserve"> Biết</w:t>
            </w:r>
          </w:p>
          <w:p w14:paraId="18682C90"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Cs/>
                <w:sz w:val="28"/>
              </w:rPr>
              <w:t>-</w:t>
            </w:r>
            <w:r>
              <w:rPr>
                <w:rFonts w:ascii="Times New Roman" w:hAnsi="Times New Roman" w:cs="Times New Roman"/>
                <w:b/>
                <w:sz w:val="28"/>
              </w:rPr>
              <w:t xml:space="preserve"> Kiến thức: </w:t>
            </w:r>
            <w:r>
              <w:rPr>
                <w:rFonts w:ascii="Times New Roman" w:hAnsi="Times New Roman" w:cs="Times New Roman"/>
                <w:bCs/>
                <w:sz w:val="28"/>
              </w:rPr>
              <w:t>Phát triển nôn</w:t>
            </w:r>
            <w:r>
              <w:rPr>
                <w:rFonts w:ascii="Times New Roman" w:hAnsi="Times New Roman" w:cs="Times New Roman"/>
                <w:bCs/>
                <w:sz w:val="26"/>
                <w:szCs w:val="26"/>
              </w:rPr>
              <w:t>g nghiệp, lâm nghiệp và thuỷ sản ở Bắc Trung Bộ</w:t>
            </w:r>
            <w:r>
              <w:rPr>
                <w:rFonts w:ascii="Times New Roman" w:hAnsi="Times New Roman" w:cs="Times New Roman"/>
                <w:bCs/>
                <w:sz w:val="28"/>
              </w:rPr>
              <w:t xml:space="preserve"> - Lớp 12</w:t>
            </w:r>
          </w:p>
        </w:tc>
      </w:tr>
      <w:tr w:rsidR="00560B06" w14:paraId="382EA4EF" w14:textId="77777777" w:rsidTr="0023381A">
        <w:tc>
          <w:tcPr>
            <w:tcW w:w="6658" w:type="dxa"/>
          </w:tcPr>
          <w:p w14:paraId="73A60B98" w14:textId="77777777" w:rsidR="00560B06" w:rsidRDefault="00560B06" w:rsidP="0023381A">
            <w:pPr>
              <w:spacing w:after="0" w:line="264" w:lineRule="auto"/>
              <w:jc w:val="both"/>
              <w:rPr>
                <w:rFonts w:ascii="Times New Roman" w:hAnsi="Times New Roman" w:cs="Times New Roman"/>
                <w:sz w:val="26"/>
                <w:szCs w:val="26"/>
              </w:rPr>
            </w:pPr>
            <w:r>
              <w:rPr>
                <w:rFonts w:ascii="Times New Roman" w:hAnsi="Times New Roman" w:cs="Times New Roman"/>
                <w:b/>
                <w:bCs/>
                <w:sz w:val="26"/>
                <w:szCs w:val="26"/>
              </w:rPr>
              <w:t xml:space="preserve">Câu 15. </w:t>
            </w:r>
            <w:r>
              <w:rPr>
                <w:rFonts w:ascii="Times New Roman" w:hAnsi="Times New Roman" w:cs="Times New Roman"/>
                <w:sz w:val="26"/>
                <w:szCs w:val="26"/>
                <w:lang w:val="pt-BR"/>
              </w:rPr>
              <w:t xml:space="preserve">Phát biểu nào sau đây </w:t>
            </w:r>
            <w:r>
              <w:rPr>
                <w:rFonts w:ascii="Times New Roman" w:hAnsi="Times New Roman" w:cs="Times New Roman"/>
                <w:b/>
                <w:sz w:val="26"/>
                <w:szCs w:val="26"/>
                <w:lang w:val="pt-BR"/>
              </w:rPr>
              <w:t xml:space="preserve">không </w:t>
            </w:r>
            <w:r>
              <w:rPr>
                <w:rFonts w:ascii="Times New Roman" w:hAnsi="Times New Roman" w:cs="Times New Roman"/>
                <w:sz w:val="26"/>
                <w:szCs w:val="26"/>
                <w:lang w:val="pt-BR"/>
              </w:rPr>
              <w:t>đúng với điều kiện tự nhiên và tài nguyên thiên nhiên vùng Đông Nam Bộ?</w:t>
            </w:r>
          </w:p>
          <w:p w14:paraId="4417C479" w14:textId="77777777" w:rsidR="00560B06" w:rsidRDefault="00560B06" w:rsidP="0023381A">
            <w:pPr>
              <w:tabs>
                <w:tab w:val="left" w:pos="5136"/>
              </w:tabs>
              <w:spacing w:after="0" w:line="264" w:lineRule="auto"/>
              <w:rPr>
                <w:rFonts w:ascii="Times New Roman" w:hAnsi="Times New Roman" w:cs="Times New Roman"/>
                <w:bCs/>
                <w:sz w:val="26"/>
                <w:szCs w:val="26"/>
              </w:rPr>
            </w:pPr>
            <w:r>
              <w:rPr>
                <w:rFonts w:ascii="Times New Roman" w:hAnsi="Times New Roman" w:cs="Times New Roman"/>
                <w:bCs/>
                <w:sz w:val="26"/>
                <w:szCs w:val="26"/>
                <w:lang w:val="pt-BR"/>
              </w:rPr>
              <w:t>A. Khí hậu cận xích đạo, phân hoá hai mùa mưa-khô rõ rệt.</w:t>
            </w:r>
            <w:r>
              <w:rPr>
                <w:rFonts w:ascii="Times New Roman" w:hAnsi="Times New Roman" w:cs="Times New Roman"/>
                <w:bCs/>
                <w:sz w:val="26"/>
                <w:szCs w:val="26"/>
              </w:rPr>
              <w:tab/>
            </w:r>
          </w:p>
          <w:p w14:paraId="5ED93258" w14:textId="77777777" w:rsidR="00560B06" w:rsidRDefault="00560B06" w:rsidP="0023381A">
            <w:pPr>
              <w:tabs>
                <w:tab w:val="left" w:pos="5136"/>
              </w:tabs>
              <w:spacing w:after="0" w:line="264" w:lineRule="auto"/>
              <w:rPr>
                <w:rFonts w:ascii="Times New Roman" w:hAnsi="Times New Roman" w:cs="Times New Roman"/>
                <w:bCs/>
                <w:sz w:val="26"/>
                <w:szCs w:val="26"/>
              </w:rPr>
            </w:pPr>
            <w:r>
              <w:rPr>
                <w:rFonts w:ascii="Times New Roman" w:hAnsi="Times New Roman" w:cs="Times New Roman"/>
                <w:bCs/>
                <w:sz w:val="26"/>
                <w:szCs w:val="26"/>
                <w:lang w:val="pt-BR"/>
              </w:rPr>
              <w:t>B. Khoáng sản quan trọng nhất là dầu mỏ và khí tự nhiên.</w:t>
            </w:r>
          </w:p>
          <w:p w14:paraId="4D6D3262" w14:textId="77777777" w:rsidR="00560B06" w:rsidRDefault="00560B06" w:rsidP="0023381A">
            <w:pPr>
              <w:tabs>
                <w:tab w:val="left" w:pos="5136"/>
              </w:tabs>
              <w:spacing w:after="0" w:line="264" w:lineRule="auto"/>
              <w:rPr>
                <w:rFonts w:ascii="Times New Roman" w:hAnsi="Times New Roman" w:cs="Times New Roman"/>
                <w:bCs/>
                <w:sz w:val="26"/>
                <w:szCs w:val="26"/>
              </w:rPr>
            </w:pPr>
            <w:r>
              <w:rPr>
                <w:rFonts w:ascii="Times New Roman" w:hAnsi="Times New Roman" w:cs="Times New Roman"/>
                <w:bCs/>
                <w:sz w:val="26"/>
                <w:szCs w:val="26"/>
                <w:lang w:val="pt-BR"/>
              </w:rPr>
              <w:t>C. Sông ngòi có giá trị về thuỷ điện, thuỷ lợi và giao thông.</w:t>
            </w:r>
            <w:r>
              <w:rPr>
                <w:rFonts w:ascii="Times New Roman" w:hAnsi="Times New Roman" w:cs="Times New Roman"/>
                <w:bCs/>
                <w:sz w:val="26"/>
                <w:szCs w:val="26"/>
              </w:rPr>
              <w:tab/>
            </w:r>
          </w:p>
          <w:p w14:paraId="7132C053" w14:textId="77777777" w:rsidR="00560B06" w:rsidRDefault="00560B06" w:rsidP="0023381A">
            <w:pPr>
              <w:tabs>
                <w:tab w:val="left" w:pos="5136"/>
              </w:tabs>
              <w:spacing w:after="0" w:line="264" w:lineRule="auto"/>
              <w:rPr>
                <w:rFonts w:ascii="Times New Roman" w:hAnsi="Times New Roman" w:cs="Times New Roman"/>
                <w:sz w:val="26"/>
                <w:szCs w:val="26"/>
              </w:rPr>
            </w:pPr>
            <w:r>
              <w:rPr>
                <w:rFonts w:ascii="Times New Roman" w:hAnsi="Times New Roman" w:cs="Times New Roman"/>
                <w:bCs/>
                <w:sz w:val="26"/>
                <w:szCs w:val="26"/>
                <w:lang w:val="pt-BR"/>
              </w:rPr>
              <w:t>D</w:t>
            </w:r>
            <w:r>
              <w:rPr>
                <w:rFonts w:ascii="Times New Roman" w:hAnsi="Times New Roman" w:cs="Times New Roman"/>
                <w:b/>
                <w:sz w:val="26"/>
                <w:szCs w:val="26"/>
                <w:lang w:val="pt-BR"/>
              </w:rPr>
              <w:t xml:space="preserve">. </w:t>
            </w:r>
            <w:r>
              <w:rPr>
                <w:rFonts w:ascii="Times New Roman" w:hAnsi="Times New Roman" w:cs="Times New Roman"/>
                <w:sz w:val="26"/>
                <w:szCs w:val="26"/>
                <w:lang w:val="pt-BR"/>
              </w:rPr>
              <w:t>Thường xuyên chịu ảnh hưởng của bão và áp thấp nhiệt đới.</w:t>
            </w:r>
          </w:p>
          <w:p w14:paraId="4309317B"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t>Đáp án: D</w:t>
            </w:r>
          </w:p>
        </w:tc>
        <w:tc>
          <w:tcPr>
            <w:tcW w:w="3685" w:type="dxa"/>
          </w:tcPr>
          <w:p w14:paraId="52BC02F1" w14:textId="77777777" w:rsidR="00560B06" w:rsidRDefault="00560B06" w:rsidP="0023381A">
            <w:pPr>
              <w:pStyle w:val="4-Bang"/>
              <w:widowControl/>
              <w:suppressAutoHyphens/>
              <w:spacing w:before="60" w:after="0" w:line="240" w:lineRule="auto"/>
              <w:rPr>
                <w:rFonts w:ascii="Times New Roman" w:hAnsi="Times New Roman"/>
                <w:color w:val="000000" w:themeColor="text1"/>
                <w:sz w:val="26"/>
              </w:rPr>
            </w:pPr>
            <w:r>
              <w:rPr>
                <w:rFonts w:ascii="Times New Roman" w:hAnsi="Times New Roman"/>
                <w:bCs/>
                <w:sz w:val="28"/>
              </w:rPr>
              <w:t>-</w:t>
            </w:r>
            <w:r>
              <w:rPr>
                <w:rFonts w:ascii="Times New Roman" w:hAnsi="Times New Roman"/>
                <w:b/>
                <w:sz w:val="28"/>
              </w:rPr>
              <w:t xml:space="preserve"> TPNL: NT2 </w:t>
            </w:r>
            <w:r>
              <w:rPr>
                <w:rFonts w:ascii="Times New Roman" w:hAnsi="Times New Roman"/>
                <w:bCs/>
                <w:sz w:val="28"/>
              </w:rPr>
              <w:t xml:space="preserve">– Giải thích các hiện tượng và quá trình địa lí </w:t>
            </w:r>
            <w:r>
              <w:rPr>
                <w:rFonts w:ascii="Times New Roman" w:hAnsi="Times New Roman"/>
                <w:b/>
                <w:sz w:val="28"/>
              </w:rPr>
              <w:t>(NT 2.5:</w:t>
            </w:r>
            <w:r>
              <w:rPr>
                <w:rFonts w:ascii="Times New Roman" w:hAnsi="Times New Roman"/>
                <w:bCs/>
                <w:sz w:val="28"/>
              </w:rPr>
              <w:t xml:space="preserve"> </w:t>
            </w:r>
            <w:r>
              <w:rPr>
                <w:rFonts w:ascii="Times New Roman" w:hAnsi="Times New Roman"/>
                <w:color w:val="000000" w:themeColor="text1"/>
                <w:sz w:val="26"/>
              </w:rPr>
              <w:t>Giải thích</w:t>
            </w:r>
            <w:r>
              <w:rPr>
                <w:rFonts w:ascii="Times New Roman" w:hAnsi="Times New Roman"/>
                <w:color w:val="000000" w:themeColor="text1"/>
                <w:spacing w:val="-4"/>
                <w:sz w:val="26"/>
              </w:rPr>
              <w:t xml:space="preserve"> được</w:t>
            </w:r>
            <w:r>
              <w:rPr>
                <w:rFonts w:ascii="Times New Roman" w:hAnsi="Times New Roman"/>
                <w:color w:val="000000" w:themeColor="text1"/>
                <w:sz w:val="26"/>
              </w:rPr>
              <w:t xml:space="preserve"> </w:t>
            </w:r>
            <w:r>
              <w:rPr>
                <w:rFonts w:ascii="Times New Roman" w:hAnsi="Times New Roman"/>
                <w:sz w:val="26"/>
                <w:lang w:val="pt-BR"/>
              </w:rPr>
              <w:t>điều kiện tự nhiên và tài nguyên thiên nhiên vùng Đông Nam Bộ</w:t>
            </w:r>
            <w:r>
              <w:rPr>
                <w:rFonts w:ascii="Times New Roman" w:hAnsi="Times New Roman"/>
                <w:bCs/>
                <w:sz w:val="26"/>
              </w:rPr>
              <w:t>)</w:t>
            </w:r>
          </w:p>
          <w:p w14:paraId="11C9A76D" w14:textId="77777777" w:rsidR="00560B06" w:rsidRDefault="00560B06" w:rsidP="0023381A">
            <w:pPr>
              <w:spacing w:after="0" w:line="240" w:lineRule="auto"/>
              <w:rPr>
                <w:rFonts w:ascii="Times New Roman" w:hAnsi="Times New Roman" w:cs="Times New Roman"/>
                <w:bCs/>
                <w:sz w:val="28"/>
              </w:rPr>
            </w:pPr>
            <w:r>
              <w:rPr>
                <w:rFonts w:ascii="Times New Roman" w:hAnsi="Times New Roman" w:cs="Times New Roman"/>
                <w:bCs/>
                <w:sz w:val="28"/>
              </w:rPr>
              <w:t>-</w:t>
            </w:r>
            <w:r>
              <w:rPr>
                <w:rFonts w:ascii="Times New Roman" w:hAnsi="Times New Roman" w:cs="Times New Roman"/>
                <w:b/>
                <w:sz w:val="28"/>
              </w:rPr>
              <w:t xml:space="preserve"> Cấp độ TD: </w:t>
            </w:r>
            <w:r>
              <w:rPr>
                <w:rFonts w:ascii="Times New Roman" w:hAnsi="Times New Roman" w:cs="Times New Roman"/>
                <w:bCs/>
                <w:sz w:val="28"/>
              </w:rPr>
              <w:t>Hiểu</w:t>
            </w:r>
          </w:p>
          <w:p w14:paraId="0028CC34"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
                <w:sz w:val="28"/>
              </w:rPr>
              <w:t>- Kiến thức:</w:t>
            </w:r>
            <w:r>
              <w:rPr>
                <w:rFonts w:ascii="Times New Roman" w:hAnsi="Times New Roman" w:cs="Times New Roman"/>
                <w:bCs/>
                <w:sz w:val="28"/>
              </w:rPr>
              <w:t xml:space="preserve"> Phát triển kinh tế - xã hội ở Đông Nam </w:t>
            </w:r>
            <w:r>
              <w:rPr>
                <w:rFonts w:ascii="Times New Roman" w:hAnsi="Times New Roman" w:cs="Times New Roman"/>
                <w:bCs/>
                <w:sz w:val="26"/>
                <w:szCs w:val="26"/>
              </w:rPr>
              <w:t>Bộ</w:t>
            </w:r>
            <w:r>
              <w:rPr>
                <w:rFonts w:ascii="Times New Roman" w:hAnsi="Times New Roman" w:cs="Times New Roman"/>
                <w:bCs/>
                <w:sz w:val="28"/>
              </w:rPr>
              <w:t xml:space="preserve"> - Lớp 12</w:t>
            </w:r>
          </w:p>
        </w:tc>
      </w:tr>
      <w:tr w:rsidR="00560B06" w14:paraId="712B8E5C" w14:textId="77777777" w:rsidTr="0023381A">
        <w:tc>
          <w:tcPr>
            <w:tcW w:w="6658" w:type="dxa"/>
          </w:tcPr>
          <w:p w14:paraId="707A2796" w14:textId="77777777" w:rsidR="00560B06" w:rsidRDefault="00560B06" w:rsidP="0023381A">
            <w:pPr>
              <w:spacing w:after="0" w:line="264" w:lineRule="auto"/>
              <w:jc w:val="both"/>
              <w:rPr>
                <w:rFonts w:ascii="Times New Roman" w:hAnsi="Times New Roman" w:cs="Times New Roman"/>
                <w:sz w:val="26"/>
                <w:szCs w:val="26"/>
              </w:rPr>
            </w:pPr>
            <w:r>
              <w:rPr>
                <w:rFonts w:ascii="Times New Roman" w:hAnsi="Times New Roman" w:cs="Times New Roman"/>
                <w:b/>
                <w:bCs/>
                <w:sz w:val="26"/>
                <w:szCs w:val="26"/>
              </w:rPr>
              <w:lastRenderedPageBreak/>
              <w:t xml:space="preserve">Câu 16. </w:t>
            </w:r>
            <w:r>
              <w:rPr>
                <w:rFonts w:ascii="Times New Roman" w:hAnsi="Times New Roman" w:cs="Times New Roman"/>
                <w:sz w:val="26"/>
                <w:szCs w:val="26"/>
              </w:rPr>
              <w:t>Ý nghĩa chủ yếu của việc khai thác tài nguyên sinh vật biển ở Duyên hải Nam Trung Bộ là</w:t>
            </w:r>
          </w:p>
          <w:p w14:paraId="194D87A7" w14:textId="77777777" w:rsidR="00560B06" w:rsidRDefault="00560B06" w:rsidP="0023381A">
            <w:pPr>
              <w:spacing w:after="0" w:line="264" w:lineRule="auto"/>
              <w:rPr>
                <w:rFonts w:ascii="Times New Roman" w:hAnsi="Times New Roman" w:cs="Times New Roman"/>
                <w:bCs/>
                <w:sz w:val="26"/>
                <w:szCs w:val="26"/>
              </w:rPr>
            </w:pPr>
            <w:r>
              <w:rPr>
                <w:rFonts w:ascii="Times New Roman" w:hAnsi="Times New Roman" w:cs="Times New Roman"/>
                <w:bCs/>
                <w:sz w:val="26"/>
                <w:szCs w:val="26"/>
              </w:rPr>
              <w:t>A. thu hút các nguồn đầu tư và chuyển dịch cơ cấu kinh tế.</w:t>
            </w:r>
          </w:p>
          <w:p w14:paraId="4E59C358" w14:textId="77777777" w:rsidR="00560B06" w:rsidRDefault="00560B06" w:rsidP="0023381A">
            <w:pPr>
              <w:spacing w:after="0" w:line="264" w:lineRule="auto"/>
              <w:rPr>
                <w:rFonts w:ascii="Times New Roman" w:hAnsi="Times New Roman" w:cs="Times New Roman"/>
                <w:bCs/>
                <w:sz w:val="26"/>
                <w:szCs w:val="26"/>
              </w:rPr>
            </w:pPr>
            <w:r>
              <w:rPr>
                <w:rFonts w:ascii="Times New Roman" w:hAnsi="Times New Roman" w:cs="Times New Roman"/>
                <w:bCs/>
                <w:sz w:val="26"/>
                <w:szCs w:val="26"/>
              </w:rPr>
              <w:t>B. góp phần phát triển công nghiệp và phân hóa lãnh thổ.</w:t>
            </w:r>
          </w:p>
          <w:p w14:paraId="64A7F137" w14:textId="77777777" w:rsidR="00560B06" w:rsidRDefault="00560B06" w:rsidP="0023381A">
            <w:pPr>
              <w:spacing w:after="0" w:line="264" w:lineRule="auto"/>
              <w:rPr>
                <w:rFonts w:ascii="Times New Roman" w:hAnsi="Times New Roman" w:cs="Times New Roman"/>
                <w:bCs/>
                <w:sz w:val="26"/>
                <w:szCs w:val="26"/>
              </w:rPr>
            </w:pPr>
            <w:r>
              <w:rPr>
                <w:rFonts w:ascii="Times New Roman" w:hAnsi="Times New Roman" w:cs="Times New Roman"/>
                <w:bCs/>
                <w:sz w:val="26"/>
                <w:szCs w:val="26"/>
              </w:rPr>
              <w:t>C. tạo ra nhiều sản phẩm hàng hóa và giải quyết việc làm.</w:t>
            </w:r>
          </w:p>
          <w:p w14:paraId="19DDBA8D" w14:textId="77777777" w:rsidR="00560B06" w:rsidRDefault="00560B06" w:rsidP="0023381A">
            <w:pPr>
              <w:spacing w:after="0" w:line="264" w:lineRule="auto"/>
              <w:rPr>
                <w:rFonts w:ascii="Times New Roman" w:hAnsi="Times New Roman" w:cs="Times New Roman"/>
                <w:sz w:val="26"/>
                <w:szCs w:val="26"/>
              </w:rPr>
            </w:pPr>
            <w:r>
              <w:rPr>
                <w:rFonts w:ascii="Times New Roman" w:hAnsi="Times New Roman" w:cs="Times New Roman"/>
                <w:bCs/>
                <w:sz w:val="26"/>
                <w:szCs w:val="26"/>
              </w:rPr>
              <w:t>D.</w:t>
            </w:r>
            <w:r>
              <w:rPr>
                <w:rFonts w:ascii="Times New Roman" w:hAnsi="Times New Roman" w:cs="Times New Roman"/>
                <w:b/>
                <w:sz w:val="26"/>
                <w:szCs w:val="26"/>
              </w:rPr>
              <w:t xml:space="preserve"> </w:t>
            </w:r>
            <w:r>
              <w:rPr>
                <w:rFonts w:ascii="Times New Roman" w:hAnsi="Times New Roman" w:cs="Times New Roman"/>
                <w:sz w:val="26"/>
                <w:szCs w:val="26"/>
              </w:rPr>
              <w:t>tạo ra các nghề mới và làm thay đổi bộ mặt nông thôn.</w:t>
            </w:r>
          </w:p>
          <w:p w14:paraId="6A4A7874"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t>Đáp án: C</w:t>
            </w:r>
          </w:p>
        </w:tc>
        <w:tc>
          <w:tcPr>
            <w:tcW w:w="3685" w:type="dxa"/>
          </w:tcPr>
          <w:p w14:paraId="45FBF40D" w14:textId="77777777" w:rsidR="00560B06" w:rsidRDefault="00560B06" w:rsidP="0023381A">
            <w:pPr>
              <w:spacing w:after="0" w:line="240" w:lineRule="auto"/>
              <w:jc w:val="both"/>
              <w:rPr>
                <w:rFonts w:ascii="Times New Roman" w:hAnsi="Times New Roman" w:cs="Times New Roman"/>
                <w:bCs/>
                <w:sz w:val="28"/>
              </w:rPr>
            </w:pPr>
            <w:r>
              <w:rPr>
                <w:rFonts w:ascii="Times New Roman" w:hAnsi="Times New Roman" w:cs="Times New Roman"/>
                <w:b/>
                <w:sz w:val="28"/>
              </w:rPr>
              <w:t xml:space="preserve">- TPNL: NT2 </w:t>
            </w:r>
            <w:r>
              <w:rPr>
                <w:rFonts w:ascii="Times New Roman" w:hAnsi="Times New Roman" w:cs="Times New Roman"/>
                <w:bCs/>
                <w:sz w:val="28"/>
              </w:rPr>
              <w:t xml:space="preserve">– Giải thích các hiện tượng và quá trình địa lí </w:t>
            </w:r>
            <w:r>
              <w:rPr>
                <w:rFonts w:ascii="Times New Roman" w:hAnsi="Times New Roman" w:cs="Times New Roman"/>
                <w:b/>
                <w:sz w:val="28"/>
              </w:rPr>
              <w:t>(NT 2.4:</w:t>
            </w:r>
            <w:r>
              <w:rPr>
                <w:rFonts w:ascii="Times New Roman" w:hAnsi="Times New Roman" w:cs="Times New Roman"/>
                <w:bCs/>
                <w:sz w:val="28"/>
              </w:rPr>
              <w:t xml:space="preserve"> Giải thích được ý nghĩa của </w:t>
            </w:r>
            <w:r>
              <w:rPr>
                <w:rFonts w:ascii="Times New Roman" w:hAnsi="Times New Roman" w:cs="Times New Roman"/>
                <w:sz w:val="26"/>
                <w:szCs w:val="26"/>
              </w:rPr>
              <w:t>việc khai thác tài nguyên sinh vật biển ở Duyên hải Nam Trung Bộ</w:t>
            </w:r>
            <w:r>
              <w:rPr>
                <w:rFonts w:ascii="Times New Roman" w:hAnsi="Times New Roman" w:cs="Times New Roman"/>
                <w:bCs/>
                <w:sz w:val="28"/>
              </w:rPr>
              <w:t>)</w:t>
            </w:r>
          </w:p>
          <w:p w14:paraId="6DCE5E80" w14:textId="77777777" w:rsidR="00560B06" w:rsidRDefault="00560B06" w:rsidP="0023381A">
            <w:pPr>
              <w:spacing w:after="0" w:line="240" w:lineRule="auto"/>
              <w:jc w:val="both"/>
              <w:rPr>
                <w:rFonts w:ascii="Times New Roman" w:hAnsi="Times New Roman" w:cs="Times New Roman"/>
                <w:bCs/>
                <w:sz w:val="28"/>
              </w:rPr>
            </w:pPr>
            <w:r>
              <w:rPr>
                <w:rFonts w:ascii="Times New Roman" w:hAnsi="Times New Roman" w:cs="Times New Roman"/>
                <w:b/>
                <w:sz w:val="28"/>
              </w:rPr>
              <w:t xml:space="preserve">- Cấp độ TD: </w:t>
            </w:r>
            <w:r>
              <w:rPr>
                <w:rFonts w:ascii="Times New Roman" w:hAnsi="Times New Roman" w:cs="Times New Roman"/>
                <w:bCs/>
                <w:sz w:val="28"/>
              </w:rPr>
              <w:t>Vận dụng</w:t>
            </w:r>
          </w:p>
          <w:p w14:paraId="210C5527"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sz w:val="28"/>
              </w:rPr>
              <w:t>- Kiến thức:</w:t>
            </w:r>
            <w:r>
              <w:rPr>
                <w:rFonts w:ascii="Times New Roman" w:hAnsi="Times New Roman" w:cs="Times New Roman"/>
                <w:bCs/>
                <w:sz w:val="28"/>
              </w:rPr>
              <w:t xml:space="preserve"> Phát triển kinh tế biển ở Duyên hải Nam Trung Bộ - Lớp 12</w:t>
            </w:r>
          </w:p>
        </w:tc>
      </w:tr>
      <w:tr w:rsidR="00560B06" w14:paraId="5CCDEE46" w14:textId="77777777" w:rsidTr="0023381A">
        <w:tc>
          <w:tcPr>
            <w:tcW w:w="6658" w:type="dxa"/>
          </w:tcPr>
          <w:p w14:paraId="2F014D6B"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
                <w:bCs/>
                <w:sz w:val="26"/>
                <w:szCs w:val="26"/>
              </w:rPr>
              <w:t xml:space="preserve">Câu 17. </w:t>
            </w:r>
            <w:r>
              <w:rPr>
                <w:rFonts w:ascii="Times New Roman" w:hAnsi="Times New Roman" w:cs="Times New Roman"/>
                <w:bCs/>
                <w:sz w:val="26"/>
                <w:szCs w:val="26"/>
              </w:rPr>
              <w:t>Giải pháp chủ yếu để nâng cao hiệu quả sản xuất cây công nghiệp ở Tây Nguyên là</w:t>
            </w:r>
          </w:p>
          <w:p w14:paraId="6003CE39"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A. ứng dụng công nghệ cao, đẩy mạnh chế biến, xây dựng thương hiệu.</w:t>
            </w:r>
          </w:p>
          <w:p w14:paraId="0D0B3E12"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B. phát triển thuỷ lợi, bảo vệ rừng đầu nguồn, thay đổi cơ cấu cây trồng.</w:t>
            </w:r>
          </w:p>
          <w:p w14:paraId="0358F875"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C. thay đổi chính sách, đào tạo nghề cho lao động, phát triển thị trường.</w:t>
            </w:r>
          </w:p>
          <w:p w14:paraId="074051A9" w14:textId="77777777" w:rsidR="00560B06" w:rsidRDefault="00560B06" w:rsidP="0023381A">
            <w:pPr>
              <w:spacing w:after="0" w:line="264" w:lineRule="auto"/>
              <w:jc w:val="both"/>
              <w:rPr>
                <w:rFonts w:ascii="Times New Roman" w:hAnsi="Times New Roman" w:cs="Times New Roman"/>
                <w:bCs/>
                <w:sz w:val="26"/>
                <w:szCs w:val="26"/>
              </w:rPr>
            </w:pPr>
            <w:r>
              <w:rPr>
                <w:rFonts w:ascii="Times New Roman" w:hAnsi="Times New Roman" w:cs="Times New Roman"/>
                <w:bCs/>
                <w:sz w:val="26"/>
                <w:szCs w:val="26"/>
              </w:rPr>
              <w:t>D. mở rộng thị trường, xây dựng hạ tầng, sử dụng nhiều giống mới.</w:t>
            </w:r>
          </w:p>
          <w:p w14:paraId="498979DD"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t>Đáp án: A</w:t>
            </w:r>
          </w:p>
        </w:tc>
        <w:tc>
          <w:tcPr>
            <w:tcW w:w="3685" w:type="dxa"/>
          </w:tcPr>
          <w:p w14:paraId="3A14F957" w14:textId="77777777" w:rsidR="00560B06" w:rsidRDefault="00560B06" w:rsidP="0023381A">
            <w:pPr>
              <w:spacing w:after="0" w:line="240" w:lineRule="auto"/>
              <w:jc w:val="both"/>
              <w:rPr>
                <w:rFonts w:ascii="Times New Roman" w:hAnsi="Times New Roman" w:cs="Times New Roman"/>
                <w:bCs/>
                <w:sz w:val="28"/>
              </w:rPr>
            </w:pPr>
            <w:r>
              <w:rPr>
                <w:rFonts w:ascii="Times New Roman" w:hAnsi="Times New Roman" w:cs="Times New Roman"/>
                <w:b/>
                <w:sz w:val="28"/>
              </w:rPr>
              <w:t xml:space="preserve">- TPNL: NT2 </w:t>
            </w:r>
            <w:r>
              <w:rPr>
                <w:rFonts w:ascii="Times New Roman" w:hAnsi="Times New Roman" w:cs="Times New Roman"/>
                <w:bCs/>
                <w:sz w:val="28"/>
              </w:rPr>
              <w:t>– Giải thích các hiện tượng và quá trình địa lí (</w:t>
            </w:r>
            <w:r>
              <w:rPr>
                <w:rFonts w:ascii="Times New Roman" w:hAnsi="Times New Roman" w:cs="Times New Roman"/>
                <w:b/>
                <w:sz w:val="28"/>
              </w:rPr>
              <w:t>NT 2.4:</w:t>
            </w:r>
            <w:r>
              <w:rPr>
                <w:rFonts w:ascii="Times New Roman" w:hAnsi="Times New Roman" w:cs="Times New Roman"/>
                <w:bCs/>
                <w:sz w:val="28"/>
              </w:rPr>
              <w:t xml:space="preserve"> Giải thích được </w:t>
            </w:r>
            <w:r>
              <w:rPr>
                <w:rFonts w:ascii="Times New Roman" w:hAnsi="Times New Roman" w:cs="Times New Roman"/>
                <w:bCs/>
                <w:sz w:val="26"/>
                <w:szCs w:val="26"/>
              </w:rPr>
              <w:t>các giải pháp chủ yếu để nâng cao hiệu quả sản xuất cây công nghiệp ở Tây Nguyên</w:t>
            </w:r>
            <w:r>
              <w:rPr>
                <w:rFonts w:ascii="Times New Roman" w:hAnsi="Times New Roman" w:cs="Times New Roman"/>
                <w:bCs/>
                <w:sz w:val="28"/>
              </w:rPr>
              <w:t>)</w:t>
            </w:r>
          </w:p>
          <w:p w14:paraId="51AE4137" w14:textId="77777777" w:rsidR="00560B06" w:rsidRDefault="00560B06" w:rsidP="0023381A">
            <w:pPr>
              <w:spacing w:after="0" w:line="240" w:lineRule="auto"/>
              <w:jc w:val="both"/>
              <w:rPr>
                <w:rFonts w:ascii="Times New Roman" w:hAnsi="Times New Roman" w:cs="Times New Roman"/>
                <w:bCs/>
                <w:sz w:val="28"/>
              </w:rPr>
            </w:pPr>
            <w:r>
              <w:rPr>
                <w:rFonts w:ascii="Times New Roman" w:hAnsi="Times New Roman" w:cs="Times New Roman"/>
                <w:b/>
                <w:sz w:val="28"/>
              </w:rPr>
              <w:t>- Cấp độ TD:</w:t>
            </w:r>
            <w:r>
              <w:rPr>
                <w:rFonts w:ascii="Times New Roman" w:hAnsi="Times New Roman" w:cs="Times New Roman"/>
                <w:bCs/>
                <w:sz w:val="28"/>
              </w:rPr>
              <w:t xml:space="preserve"> Vận dụng</w:t>
            </w:r>
          </w:p>
          <w:p w14:paraId="2508C72E"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sz w:val="28"/>
              </w:rPr>
              <w:t>- Kiến thức:</w:t>
            </w:r>
            <w:r>
              <w:rPr>
                <w:rFonts w:ascii="Times New Roman" w:hAnsi="Times New Roman" w:cs="Times New Roman"/>
                <w:bCs/>
                <w:sz w:val="28"/>
              </w:rPr>
              <w:t xml:space="preserve"> Khai thác thế mạnh để phát triển kinh tế ở Tây Nguyên - Lớp 12</w:t>
            </w:r>
          </w:p>
        </w:tc>
      </w:tr>
      <w:tr w:rsidR="00560B06" w14:paraId="2B7E3887" w14:textId="77777777" w:rsidTr="0023381A">
        <w:tc>
          <w:tcPr>
            <w:tcW w:w="6658" w:type="dxa"/>
          </w:tcPr>
          <w:p w14:paraId="633AE6F8" w14:textId="77777777" w:rsidR="00560B06" w:rsidRDefault="00560B06" w:rsidP="0023381A">
            <w:pPr>
              <w:spacing w:after="0" w:line="240" w:lineRule="auto"/>
              <w:rPr>
                <w:rFonts w:ascii="Times New Roman" w:hAnsi="Times New Roman" w:cs="Times New Roman"/>
                <w:sz w:val="26"/>
                <w:szCs w:val="26"/>
              </w:rPr>
            </w:pPr>
            <w:r>
              <w:rPr>
                <w:rFonts w:ascii="Times New Roman" w:hAnsi="Times New Roman" w:cs="Times New Roman"/>
                <w:b/>
                <w:bCs/>
                <w:sz w:val="26"/>
                <w:szCs w:val="26"/>
              </w:rPr>
              <w:t xml:space="preserve">Câu 18. </w:t>
            </w:r>
            <w:r>
              <w:rPr>
                <w:rFonts w:ascii="Times New Roman" w:hAnsi="Times New Roman" w:cs="Times New Roman"/>
                <w:sz w:val="26"/>
                <w:szCs w:val="26"/>
              </w:rPr>
              <w:t>Đồng bằng sông Cửu Long phải sử dụng hợp lí và cải tạo tự nhiên</w:t>
            </w:r>
            <w:r>
              <w:rPr>
                <w:rFonts w:ascii="Times New Roman" w:hAnsi="Times New Roman" w:cs="Times New Roman"/>
                <w:b/>
                <w:bCs/>
                <w:sz w:val="26"/>
                <w:szCs w:val="26"/>
              </w:rPr>
              <w:t xml:space="preserve"> không</w:t>
            </w:r>
            <w:r>
              <w:rPr>
                <w:rFonts w:ascii="Times New Roman" w:hAnsi="Times New Roman" w:cs="Times New Roman"/>
                <w:sz w:val="26"/>
                <w:szCs w:val="26"/>
              </w:rPr>
              <w:t xml:space="preserve"> phải do</w:t>
            </w:r>
          </w:p>
          <w:p w14:paraId="65BB9561" w14:textId="77777777" w:rsidR="00560B06" w:rsidRDefault="00560B06" w:rsidP="0023381A">
            <w:pPr>
              <w:numPr>
                <w:ilvl w:val="0"/>
                <w:numId w:val="4"/>
              </w:numPr>
              <w:spacing w:after="0" w:line="240" w:lineRule="auto"/>
              <w:rPr>
                <w:rFonts w:ascii="Times New Roman" w:hAnsi="Times New Roman" w:cs="Times New Roman"/>
                <w:sz w:val="26"/>
                <w:szCs w:val="26"/>
              </w:rPr>
            </w:pPr>
            <w:r>
              <w:rPr>
                <w:rFonts w:ascii="Times New Roman" w:hAnsi="Times New Roman" w:cs="Times New Roman"/>
                <w:sz w:val="26"/>
                <w:szCs w:val="26"/>
              </w:rPr>
              <w:t>phát huy các ưu đãi, thế mạnh về tự nhiên.</w:t>
            </w:r>
          </w:p>
          <w:p w14:paraId="685E898C" w14:textId="77777777" w:rsidR="00560B06" w:rsidRDefault="00560B06" w:rsidP="0023381A">
            <w:pPr>
              <w:spacing w:after="0" w:line="240" w:lineRule="auto"/>
              <w:rPr>
                <w:rFonts w:ascii="Times New Roman" w:hAnsi="Times New Roman" w:cs="Times New Roman"/>
                <w:sz w:val="26"/>
                <w:szCs w:val="26"/>
              </w:rPr>
            </w:pPr>
            <w:r>
              <w:rPr>
                <w:rFonts w:ascii="Times New Roman" w:hAnsi="Times New Roman" w:cs="Times New Roman"/>
                <w:sz w:val="26"/>
                <w:szCs w:val="26"/>
              </w:rPr>
              <w:t>B. khắc phục các khó khăn, hạn chế về tự nhiên.</w:t>
            </w:r>
          </w:p>
          <w:p w14:paraId="0DCF9B80" w14:textId="77777777" w:rsidR="00560B06" w:rsidRDefault="00560B06" w:rsidP="0023381A">
            <w:pPr>
              <w:spacing w:after="0" w:line="240" w:lineRule="auto"/>
              <w:rPr>
                <w:rFonts w:ascii="Times New Roman" w:hAnsi="Times New Roman" w:cs="Times New Roman"/>
                <w:sz w:val="26"/>
                <w:szCs w:val="26"/>
              </w:rPr>
            </w:pPr>
            <w:r>
              <w:rPr>
                <w:rFonts w:ascii="Times New Roman" w:hAnsi="Times New Roman" w:cs="Times New Roman"/>
                <w:sz w:val="26"/>
                <w:szCs w:val="26"/>
              </w:rPr>
              <w:t>C. đẩy mạnh kinh tế phát triển nhanh, bền vững.</w:t>
            </w:r>
          </w:p>
          <w:p w14:paraId="708D3698" w14:textId="77777777" w:rsidR="00560B06" w:rsidRDefault="00560B06" w:rsidP="0023381A">
            <w:pPr>
              <w:spacing w:after="0" w:line="264" w:lineRule="auto"/>
              <w:rPr>
                <w:rFonts w:ascii="Times New Roman" w:hAnsi="Times New Roman" w:cs="Times New Roman"/>
                <w:b/>
                <w:bCs/>
                <w:sz w:val="26"/>
                <w:szCs w:val="26"/>
              </w:rPr>
            </w:pPr>
            <w:r>
              <w:rPr>
                <w:rFonts w:ascii="Times New Roman" w:hAnsi="Times New Roman" w:cs="Times New Roman"/>
                <w:sz w:val="26"/>
                <w:szCs w:val="26"/>
              </w:rPr>
              <w:t>D. diện tích rộng, giáp với vùng Đông Nam Bộ.</w:t>
            </w:r>
          </w:p>
          <w:p w14:paraId="74744ECA" w14:textId="77777777" w:rsidR="00560B06" w:rsidRDefault="00560B06" w:rsidP="0023381A">
            <w:pPr>
              <w:spacing w:after="0" w:line="264" w:lineRule="auto"/>
              <w:jc w:val="both"/>
              <w:rPr>
                <w:rFonts w:ascii="Times New Roman" w:hAnsi="Times New Roman" w:cs="Times New Roman"/>
                <w:b/>
                <w:bCs/>
                <w:sz w:val="26"/>
                <w:szCs w:val="26"/>
              </w:rPr>
            </w:pPr>
            <w:r>
              <w:rPr>
                <w:rFonts w:ascii="Times New Roman" w:hAnsi="Times New Roman" w:cs="Times New Roman"/>
                <w:b/>
                <w:bCs/>
                <w:sz w:val="26"/>
                <w:szCs w:val="26"/>
              </w:rPr>
              <w:t>Đáp án: D</w:t>
            </w:r>
          </w:p>
        </w:tc>
        <w:tc>
          <w:tcPr>
            <w:tcW w:w="3685" w:type="dxa"/>
          </w:tcPr>
          <w:p w14:paraId="2CFF990A" w14:textId="77777777" w:rsidR="00560B06" w:rsidRDefault="00560B06" w:rsidP="0023381A">
            <w:pPr>
              <w:spacing w:after="0" w:line="240" w:lineRule="auto"/>
              <w:jc w:val="both"/>
              <w:rPr>
                <w:rFonts w:ascii="Times New Roman" w:hAnsi="Times New Roman" w:cs="Times New Roman"/>
                <w:bCs/>
                <w:sz w:val="28"/>
              </w:rPr>
            </w:pPr>
            <w:r>
              <w:rPr>
                <w:rFonts w:ascii="Times New Roman" w:hAnsi="Times New Roman" w:cs="Times New Roman"/>
                <w:b/>
                <w:sz w:val="28"/>
              </w:rPr>
              <w:t>- TPNL: NT2</w:t>
            </w:r>
            <w:r>
              <w:rPr>
                <w:rFonts w:ascii="Times New Roman" w:hAnsi="Times New Roman" w:cs="Times New Roman"/>
                <w:bCs/>
                <w:sz w:val="28"/>
              </w:rPr>
              <w:t xml:space="preserve"> – Giải thích các hiện tượng và quá trình địa lí </w:t>
            </w:r>
            <w:r>
              <w:rPr>
                <w:rFonts w:ascii="Times New Roman" w:hAnsi="Times New Roman" w:cs="Times New Roman"/>
                <w:b/>
                <w:sz w:val="28"/>
              </w:rPr>
              <w:t>(NT 2.7:</w:t>
            </w:r>
            <w:r>
              <w:rPr>
                <w:rFonts w:ascii="Times New Roman" w:hAnsi="Times New Roman" w:cs="Times New Roman"/>
                <w:bCs/>
                <w:sz w:val="28"/>
              </w:rPr>
              <w:t xml:space="preserve"> Giải thích được </w:t>
            </w:r>
            <w:r>
              <w:rPr>
                <w:rFonts w:ascii="Times New Roman" w:hAnsi="Times New Roman" w:cs="Times New Roman"/>
                <w:sz w:val="26"/>
                <w:szCs w:val="26"/>
              </w:rPr>
              <w:t>nguyên nhân chủ yếu phải sử dụng hợp lý tự nhiên đồng bằng sông Cửu Long</w:t>
            </w:r>
            <w:r>
              <w:rPr>
                <w:rFonts w:ascii="Times New Roman" w:hAnsi="Times New Roman" w:cs="Times New Roman"/>
                <w:bCs/>
                <w:sz w:val="28"/>
              </w:rPr>
              <w:t>)</w:t>
            </w:r>
          </w:p>
          <w:p w14:paraId="649EDFA2" w14:textId="77777777" w:rsidR="00560B06" w:rsidRDefault="00560B06" w:rsidP="0023381A">
            <w:pPr>
              <w:spacing w:after="0" w:line="240" w:lineRule="auto"/>
              <w:jc w:val="both"/>
              <w:rPr>
                <w:rFonts w:ascii="Times New Roman" w:hAnsi="Times New Roman" w:cs="Times New Roman"/>
                <w:bCs/>
                <w:sz w:val="28"/>
              </w:rPr>
            </w:pPr>
            <w:r>
              <w:rPr>
                <w:rFonts w:ascii="Times New Roman" w:hAnsi="Times New Roman" w:cs="Times New Roman"/>
                <w:bCs/>
                <w:sz w:val="28"/>
              </w:rPr>
              <w:t>-</w:t>
            </w:r>
            <w:r>
              <w:rPr>
                <w:rFonts w:ascii="Times New Roman" w:hAnsi="Times New Roman" w:cs="Times New Roman"/>
                <w:b/>
                <w:sz w:val="28"/>
              </w:rPr>
              <w:t xml:space="preserve"> Cấp độ TD: </w:t>
            </w:r>
            <w:r>
              <w:rPr>
                <w:rFonts w:ascii="Times New Roman" w:hAnsi="Times New Roman" w:cs="Times New Roman"/>
                <w:bCs/>
                <w:sz w:val="28"/>
              </w:rPr>
              <w:t>Vận dụng</w:t>
            </w:r>
          </w:p>
          <w:p w14:paraId="3DF6433C"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sz w:val="28"/>
              </w:rPr>
              <w:lastRenderedPageBreak/>
              <w:t>- Kiến thức:</w:t>
            </w:r>
            <w:r>
              <w:rPr>
                <w:rFonts w:ascii="Times New Roman" w:hAnsi="Times New Roman" w:cs="Times New Roman"/>
                <w:bCs/>
                <w:sz w:val="28"/>
              </w:rPr>
              <w:t xml:space="preserve"> Sử dụng hợp lí tự nhiên để phát triển kinh tế ở Đồng bằng sông Cửu Long - Lớp 12</w:t>
            </w:r>
          </w:p>
        </w:tc>
      </w:tr>
      <w:tr w:rsidR="00560B06" w14:paraId="0BC5D78D" w14:textId="77777777" w:rsidTr="0023381A">
        <w:trPr>
          <w:trHeight w:val="575"/>
        </w:trPr>
        <w:tc>
          <w:tcPr>
            <w:tcW w:w="10343" w:type="dxa"/>
            <w:gridSpan w:val="2"/>
            <w:vAlign w:val="center"/>
          </w:tcPr>
          <w:p w14:paraId="244B63D1"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DẠNG THỨC 2: CÂU HỎI TRẮC NGHIỆM ĐÚNG SAI (4 câu /16 lệnh hỏi)</w:t>
            </w:r>
          </w:p>
          <w:p w14:paraId="7B411B6B"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i/>
                <w:iCs/>
                <w:sz w:val="26"/>
                <w:szCs w:val="26"/>
              </w:rPr>
              <w:t>Thí sinh trả lời từ câu 1 đến câu 4. Trong mỗi ý a), b), c),  d) ở mỗi câu, thí sinh chọn Đúng hoặc Sai.</w:t>
            </w:r>
          </w:p>
        </w:tc>
      </w:tr>
      <w:tr w:rsidR="00560B06" w14:paraId="310482AB" w14:textId="77777777" w:rsidTr="0023381A">
        <w:tc>
          <w:tcPr>
            <w:tcW w:w="6658" w:type="dxa"/>
          </w:tcPr>
          <w:p w14:paraId="3FEB037B" w14:textId="77777777" w:rsidR="00560B06" w:rsidRDefault="00560B06" w:rsidP="0023381A">
            <w:pPr>
              <w:spacing w:after="0" w:line="312" w:lineRule="auto"/>
              <w:jc w:val="both"/>
              <w:rPr>
                <w:rFonts w:ascii="Times New Roman" w:eastAsia="Aptos" w:hAnsi="Times New Roman"/>
                <w:sz w:val="26"/>
                <w:szCs w:val="26"/>
              </w:rPr>
            </w:pPr>
            <w:r>
              <w:rPr>
                <w:rFonts w:ascii="Times New Roman" w:eastAsia="Aptos" w:hAnsi="Times New Roman"/>
                <w:b/>
                <w:bCs/>
                <w:sz w:val="26"/>
                <w:szCs w:val="26"/>
              </w:rPr>
              <w:t xml:space="preserve">Câu 1. </w:t>
            </w:r>
            <w:r>
              <w:rPr>
                <w:rFonts w:ascii="Times New Roman" w:eastAsia="Aptos" w:hAnsi="Times New Roman"/>
                <w:sz w:val="26"/>
                <w:szCs w:val="26"/>
              </w:rPr>
              <w:t>Cho thông tin sau: Dải hội tụ nội chí tuyến thường hoạt động từng đợt cách nhau 5 – 7 ngày và di chuyển theo phạm vi hoạt động của gió mùa Tây Nam. Vào giữa mùa hạ (tháng 8) dải hội tụ nội chí tuyến mang đến những trận mưa kéo dài ở Bắc Bộ, gọi là mưa ngâu. Vào cuối mùa hạ (tháng 9 – 10), khi gió mùa Tây Nam suy yếu, khí đó vị trí dải hội tụ ở Trung Trung Bộ, khoảng vĩ tuyến 16</w:t>
            </w:r>
            <w:r>
              <w:rPr>
                <w:rFonts w:ascii="Times New Roman" w:eastAsia="Aptos" w:hAnsi="Times New Roman"/>
                <w:sz w:val="26"/>
                <w:szCs w:val="26"/>
                <w:vertAlign w:val="superscript"/>
              </w:rPr>
              <w:t>0</w:t>
            </w:r>
            <w:r>
              <w:rPr>
                <w:rFonts w:ascii="Times New Roman" w:eastAsia="Aptos" w:hAnsi="Times New Roman"/>
                <w:sz w:val="26"/>
                <w:szCs w:val="26"/>
              </w:rPr>
              <w:t>B – 17</w:t>
            </w:r>
            <w:r>
              <w:rPr>
                <w:rFonts w:ascii="Times New Roman" w:eastAsia="Aptos" w:hAnsi="Times New Roman"/>
                <w:sz w:val="26"/>
                <w:szCs w:val="26"/>
                <w:vertAlign w:val="superscript"/>
              </w:rPr>
              <w:t>0</w:t>
            </w:r>
            <w:r>
              <w:rPr>
                <w:rFonts w:ascii="Times New Roman" w:eastAsia="Aptos" w:hAnsi="Times New Roman"/>
                <w:sz w:val="26"/>
                <w:szCs w:val="26"/>
              </w:rPr>
              <w:t>B và gây mưa lớn cho khu vực này. Từ tháng 10 – 11, dải hội tụ chỉ ở khu vực Nam Bộ, sau đó rút về bán cầu Nam vào tháng 11.</w:t>
            </w:r>
          </w:p>
          <w:p w14:paraId="35F1558F" w14:textId="77777777" w:rsidR="00560B06" w:rsidRDefault="00560B06" w:rsidP="0023381A">
            <w:pPr>
              <w:spacing w:after="0" w:line="312" w:lineRule="auto"/>
              <w:jc w:val="center"/>
              <w:rPr>
                <w:rFonts w:ascii="Times New Roman" w:eastAsia="Aptos" w:hAnsi="Times New Roman"/>
                <w:i/>
                <w:iCs/>
                <w:sz w:val="26"/>
                <w:szCs w:val="26"/>
              </w:rPr>
            </w:pPr>
            <w:r>
              <w:rPr>
                <w:rFonts w:ascii="Times New Roman" w:eastAsia="Aptos" w:hAnsi="Times New Roman"/>
                <w:i/>
                <w:iCs/>
                <w:sz w:val="26"/>
                <w:szCs w:val="26"/>
              </w:rPr>
              <w:t>(Trích “Địa lí tự nhiên Việt Nam”, Nguyễn Quyết Chiến, NXB Đại học Sư phạm)</w:t>
            </w:r>
          </w:p>
          <w:p w14:paraId="066C1A8E" w14:textId="77777777" w:rsidR="00560B06" w:rsidRDefault="00560B06" w:rsidP="0023381A">
            <w:pPr>
              <w:numPr>
                <w:ilvl w:val="0"/>
                <w:numId w:val="5"/>
              </w:numPr>
              <w:spacing w:after="0" w:line="312" w:lineRule="auto"/>
              <w:jc w:val="both"/>
              <w:rPr>
                <w:rFonts w:ascii="Times New Roman" w:eastAsia="Aptos" w:hAnsi="Times New Roman"/>
                <w:b/>
                <w:bCs/>
                <w:sz w:val="26"/>
                <w:szCs w:val="26"/>
              </w:rPr>
            </w:pPr>
            <w:r>
              <w:rPr>
                <w:rFonts w:ascii="Times New Roman" w:eastAsia="Aptos" w:hAnsi="Times New Roman"/>
                <w:sz w:val="26"/>
                <w:szCs w:val="26"/>
              </w:rPr>
              <w:t>Dải hội tụ nội chí tuyến thường hoạt động thành từng đợt, không liên tục trong suốt thời gian mùa hạ.</w:t>
            </w:r>
          </w:p>
          <w:p w14:paraId="7C4377A0" w14:textId="77777777" w:rsidR="00560B06" w:rsidRDefault="00560B06" w:rsidP="0023381A">
            <w:pPr>
              <w:spacing w:after="0" w:line="312" w:lineRule="auto"/>
              <w:jc w:val="both"/>
              <w:rPr>
                <w:rFonts w:ascii="Times New Roman" w:eastAsia="Aptos" w:hAnsi="Times New Roman"/>
                <w:sz w:val="26"/>
                <w:szCs w:val="26"/>
              </w:rPr>
            </w:pPr>
            <w:r>
              <w:rPr>
                <w:rFonts w:ascii="Times New Roman" w:eastAsia="Aptos" w:hAnsi="Times New Roman"/>
                <w:sz w:val="26"/>
                <w:szCs w:val="26"/>
              </w:rPr>
              <w:t>b) Vào tháng 9, dải hội tụ nội chí tuyến hoạt động mạnh ở Bắc Bộ, là nguyên nhân gây hiện tượng mưa ngâu rả rích cho miền Bắc vào mùa hạ.</w:t>
            </w:r>
          </w:p>
          <w:p w14:paraId="43511E40" w14:textId="77777777" w:rsidR="00560B06" w:rsidRDefault="00560B06" w:rsidP="0023381A">
            <w:pPr>
              <w:spacing w:after="0" w:line="312" w:lineRule="auto"/>
              <w:jc w:val="both"/>
              <w:rPr>
                <w:rFonts w:ascii="Times New Roman" w:eastAsia="Aptos" w:hAnsi="Times New Roman"/>
                <w:sz w:val="26"/>
                <w:szCs w:val="26"/>
              </w:rPr>
            </w:pPr>
            <w:r w:rsidRPr="008F5813">
              <w:rPr>
                <w:rFonts w:ascii="Times New Roman" w:eastAsia="Aptos" w:hAnsi="Times New Roman"/>
                <w:sz w:val="26"/>
                <w:szCs w:val="26"/>
              </w:rPr>
              <w:t xml:space="preserve">c) Dải hội tụ chủ yếu hoạt động trong khu vực nhiệt đới, là nguyên nhân chính gây tháng mưa cực đại cho </w:t>
            </w:r>
            <w:r>
              <w:rPr>
                <w:rFonts w:ascii="Times New Roman" w:eastAsia="Aptos" w:hAnsi="Times New Roman"/>
                <w:sz w:val="26"/>
                <w:szCs w:val="26"/>
              </w:rPr>
              <w:t>2 miền Nam Bắc.</w:t>
            </w:r>
          </w:p>
          <w:p w14:paraId="1A025119" w14:textId="77777777" w:rsidR="00560B06" w:rsidRDefault="00560B06" w:rsidP="0023381A">
            <w:pPr>
              <w:spacing w:after="0" w:line="312" w:lineRule="auto"/>
              <w:jc w:val="both"/>
              <w:rPr>
                <w:rFonts w:ascii="Times New Roman" w:eastAsia="Aptos" w:hAnsi="Times New Roman"/>
                <w:sz w:val="26"/>
                <w:szCs w:val="26"/>
              </w:rPr>
            </w:pPr>
            <w:r>
              <w:rPr>
                <w:rFonts w:ascii="Times New Roman" w:eastAsia="Aptos" w:hAnsi="Times New Roman"/>
                <w:sz w:val="26"/>
                <w:szCs w:val="26"/>
              </w:rPr>
              <w:t>d) Thời gian hoạt động của dải hội tụ chậm dần từ Bắc vào Nam làm cho thời gian hoạt động của bão và thời gian mùa mưa cũng lùi dần từ Bắc vào Nam.</w:t>
            </w:r>
          </w:p>
          <w:p w14:paraId="65EDE95F"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Đáp án:</w:t>
            </w:r>
          </w:p>
          <w:tbl>
            <w:tblPr>
              <w:tblStyle w:val="TableGrid"/>
              <w:tblpPr w:leftFromText="180" w:rightFromText="180" w:vertAnchor="text" w:horzAnchor="page" w:tblpX="141" w:tblpY="291"/>
              <w:tblOverlap w:val="never"/>
              <w:tblW w:w="0" w:type="auto"/>
              <w:tblLook w:val="04A0" w:firstRow="1" w:lastRow="0" w:firstColumn="1" w:lastColumn="0" w:noHBand="0" w:noVBand="1"/>
            </w:tblPr>
            <w:tblGrid>
              <w:gridCol w:w="864"/>
              <w:gridCol w:w="864"/>
              <w:gridCol w:w="865"/>
              <w:gridCol w:w="866"/>
            </w:tblGrid>
            <w:tr w:rsidR="00560B06" w14:paraId="39473B86" w14:textId="77777777" w:rsidTr="0023381A">
              <w:tc>
                <w:tcPr>
                  <w:tcW w:w="864" w:type="dxa"/>
                </w:tcPr>
                <w:p w14:paraId="731ED1AD"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a</w:t>
                  </w:r>
                </w:p>
              </w:tc>
              <w:tc>
                <w:tcPr>
                  <w:tcW w:w="864" w:type="dxa"/>
                </w:tcPr>
                <w:p w14:paraId="005ED6D5"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b</w:t>
                  </w:r>
                </w:p>
              </w:tc>
              <w:tc>
                <w:tcPr>
                  <w:tcW w:w="865" w:type="dxa"/>
                </w:tcPr>
                <w:p w14:paraId="51645BF4"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c</w:t>
                  </w:r>
                </w:p>
              </w:tc>
              <w:tc>
                <w:tcPr>
                  <w:tcW w:w="866" w:type="dxa"/>
                </w:tcPr>
                <w:p w14:paraId="122890C9"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d</w:t>
                  </w:r>
                </w:p>
              </w:tc>
            </w:tr>
            <w:tr w:rsidR="00560B06" w14:paraId="3692BD18" w14:textId="77777777" w:rsidTr="0023381A">
              <w:tc>
                <w:tcPr>
                  <w:tcW w:w="864" w:type="dxa"/>
                </w:tcPr>
                <w:p w14:paraId="7CC3489C"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w:t>
                  </w:r>
                </w:p>
              </w:tc>
              <w:tc>
                <w:tcPr>
                  <w:tcW w:w="864" w:type="dxa"/>
                </w:tcPr>
                <w:p w14:paraId="6AC58D11"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S</w:t>
                  </w:r>
                </w:p>
              </w:tc>
              <w:tc>
                <w:tcPr>
                  <w:tcW w:w="865" w:type="dxa"/>
                </w:tcPr>
                <w:p w14:paraId="37C1C3E1"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w:t>
                  </w:r>
                </w:p>
              </w:tc>
              <w:tc>
                <w:tcPr>
                  <w:tcW w:w="866" w:type="dxa"/>
                </w:tcPr>
                <w:p w14:paraId="1F846E93"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w:t>
                  </w:r>
                </w:p>
              </w:tc>
            </w:tr>
          </w:tbl>
          <w:p w14:paraId="366D0455" w14:textId="77777777" w:rsidR="00560B06" w:rsidRDefault="00560B06" w:rsidP="0023381A">
            <w:pPr>
              <w:spacing w:after="0" w:line="312" w:lineRule="auto"/>
              <w:jc w:val="both"/>
              <w:rPr>
                <w:rFonts w:ascii="Times New Roman" w:eastAsia="Aptos" w:hAnsi="Times New Roman"/>
                <w:sz w:val="26"/>
                <w:szCs w:val="26"/>
              </w:rPr>
            </w:pPr>
          </w:p>
          <w:p w14:paraId="0F4BF6B7" w14:textId="77777777" w:rsidR="00560B06" w:rsidRDefault="00560B06" w:rsidP="0023381A">
            <w:pPr>
              <w:spacing w:after="0" w:line="240" w:lineRule="auto"/>
              <w:jc w:val="distribute"/>
              <w:rPr>
                <w:rFonts w:ascii="Times New Roman" w:eastAsia="Aptos" w:hAnsi="Times New Roman" w:cs="Times New Roman"/>
                <w:b/>
                <w:bCs/>
                <w:sz w:val="26"/>
                <w:szCs w:val="26"/>
                <w:lang w:eastAsia="zh-CN" w:bidi="ar"/>
              </w:rPr>
            </w:pPr>
          </w:p>
        </w:tc>
        <w:tc>
          <w:tcPr>
            <w:tcW w:w="3685" w:type="dxa"/>
          </w:tcPr>
          <w:p w14:paraId="7044890B"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TPNL: </w:t>
            </w:r>
          </w:p>
          <w:p w14:paraId="104A5E8A"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NT 2 (</w:t>
            </w:r>
            <w:r>
              <w:rPr>
                <w:rFonts w:ascii="Times New Roman" w:hAnsi="Times New Roman" w:cs="Times New Roman"/>
                <w:sz w:val="26"/>
                <w:szCs w:val="26"/>
              </w:rPr>
              <w:t xml:space="preserve">Giải thích các hiện tượng và quá trình địa lí) </w:t>
            </w:r>
          </w:p>
          <w:p w14:paraId="10198B35"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bCs/>
                <w:sz w:val="26"/>
                <w:szCs w:val="26"/>
              </w:rPr>
              <w:t xml:space="preserve">NT 2.2 </w:t>
            </w:r>
            <w:r>
              <w:rPr>
                <w:rFonts w:ascii="Times New Roman" w:hAnsi="Times New Roman" w:cs="Times New Roman"/>
                <w:sz w:val="26"/>
                <w:szCs w:val="26"/>
              </w:rPr>
              <w:t>(Giải thích được các sự vật, hiện tượng tự nhiên ở Việt Nam)</w:t>
            </w:r>
          </w:p>
          <w:p w14:paraId="3EFE3723"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Cấp độ TD:</w:t>
            </w:r>
          </w:p>
          <w:p w14:paraId="39960D1C" w14:textId="77777777" w:rsidR="00560B06" w:rsidRDefault="00560B06" w:rsidP="00560B06">
            <w:pPr>
              <w:numPr>
                <w:ilvl w:val="0"/>
                <w:numId w:val="13"/>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Biết</w:t>
            </w:r>
          </w:p>
          <w:p w14:paraId="4C81CB61" w14:textId="77777777" w:rsidR="00560B06" w:rsidRDefault="00560B06" w:rsidP="00560B06">
            <w:pPr>
              <w:numPr>
                <w:ilvl w:val="0"/>
                <w:numId w:val="13"/>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Biết</w:t>
            </w:r>
          </w:p>
          <w:p w14:paraId="2A642AC5" w14:textId="77777777" w:rsidR="00560B06" w:rsidRDefault="00560B06" w:rsidP="00560B06">
            <w:pPr>
              <w:numPr>
                <w:ilvl w:val="0"/>
                <w:numId w:val="13"/>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Hiểu</w:t>
            </w:r>
          </w:p>
          <w:p w14:paraId="5FC99BEF"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d) Vận dụng</w:t>
            </w:r>
          </w:p>
          <w:p w14:paraId="54700DE5"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Kiến thức: </w:t>
            </w:r>
            <w:r>
              <w:rPr>
                <w:rFonts w:ascii="Times New Roman" w:hAnsi="Times New Roman" w:cs="Times New Roman"/>
                <w:sz w:val="26"/>
                <w:szCs w:val="26"/>
              </w:rPr>
              <w:t>Thiên nhiên nhiệt đới ẩm gió mùa.</w:t>
            </w:r>
          </w:p>
          <w:p w14:paraId="69D1DD82" w14:textId="77777777" w:rsidR="00560B06" w:rsidRDefault="00560B06" w:rsidP="0023381A">
            <w:pPr>
              <w:spacing w:after="0" w:line="240" w:lineRule="auto"/>
              <w:jc w:val="both"/>
              <w:rPr>
                <w:rFonts w:ascii="Times New Roman" w:hAnsi="Times New Roman" w:cs="Times New Roman"/>
                <w:sz w:val="26"/>
                <w:szCs w:val="26"/>
              </w:rPr>
            </w:pPr>
          </w:p>
          <w:p w14:paraId="332BC3D5" w14:textId="77777777" w:rsidR="00560B06" w:rsidRDefault="00560B06" w:rsidP="0023381A">
            <w:pPr>
              <w:spacing w:after="0" w:line="240" w:lineRule="auto"/>
              <w:jc w:val="both"/>
              <w:rPr>
                <w:rFonts w:ascii="Times New Roman" w:hAnsi="Times New Roman" w:cs="Times New Roman"/>
                <w:b/>
                <w:bCs/>
                <w:sz w:val="26"/>
                <w:szCs w:val="26"/>
              </w:rPr>
            </w:pPr>
          </w:p>
        </w:tc>
      </w:tr>
      <w:tr w:rsidR="00560B06" w14:paraId="63E8B713" w14:textId="77777777" w:rsidTr="0023381A">
        <w:tc>
          <w:tcPr>
            <w:tcW w:w="6658" w:type="dxa"/>
          </w:tcPr>
          <w:p w14:paraId="1515AE1E" w14:textId="77777777" w:rsidR="00560B06" w:rsidRDefault="00560B06" w:rsidP="0023381A">
            <w:pPr>
              <w:spacing w:line="264" w:lineRule="auto"/>
              <w:jc w:val="both"/>
              <w:rPr>
                <w:rFonts w:ascii="Times New Roman" w:hAnsi="Times New Roman" w:cs="Times New Roman"/>
                <w:sz w:val="26"/>
                <w:szCs w:val="26"/>
              </w:rPr>
            </w:pPr>
            <w:r>
              <w:rPr>
                <w:rFonts w:ascii="Times New Roman" w:hAnsi="Times New Roman" w:cs="Times New Roman"/>
                <w:b/>
                <w:bCs/>
                <w:sz w:val="26"/>
                <w:szCs w:val="26"/>
              </w:rPr>
              <w:t xml:space="preserve">Câu 2. </w:t>
            </w:r>
            <w:r>
              <w:rPr>
                <w:rFonts w:ascii="Times New Roman" w:hAnsi="Times New Roman" w:cs="Times New Roman"/>
                <w:sz w:val="26"/>
                <w:szCs w:val="26"/>
              </w:rPr>
              <w:t xml:space="preserve">Cho bảng số liệu: </w:t>
            </w:r>
          </w:p>
          <w:p w14:paraId="7BC58020" w14:textId="77777777" w:rsidR="00560B06" w:rsidRDefault="00560B06" w:rsidP="0023381A">
            <w:pPr>
              <w:spacing w:line="264" w:lineRule="auto"/>
              <w:jc w:val="center"/>
              <w:rPr>
                <w:rFonts w:ascii="Times New Roman" w:hAnsi="Times New Roman" w:cs="Times New Roman"/>
                <w:b/>
                <w:bCs/>
                <w:sz w:val="26"/>
                <w:szCs w:val="26"/>
              </w:rPr>
            </w:pPr>
            <w:r>
              <w:rPr>
                <w:rFonts w:ascii="Times New Roman" w:hAnsi="Times New Roman" w:cs="Times New Roman"/>
                <w:b/>
                <w:bCs/>
                <w:sz w:val="26"/>
                <w:szCs w:val="26"/>
              </w:rPr>
              <w:t>Số dân và tỉ lệ gia tăng dân số tự nhiên của nước ta giai đoạn 2015 - 2021.</w:t>
            </w:r>
          </w:p>
          <w:tbl>
            <w:tblPr>
              <w:tblW w:w="6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816"/>
              <w:gridCol w:w="815"/>
              <w:gridCol w:w="801"/>
              <w:gridCol w:w="849"/>
              <w:gridCol w:w="849"/>
              <w:gridCol w:w="849"/>
            </w:tblGrid>
            <w:tr w:rsidR="00560B06" w14:paraId="64BFB6DD" w14:textId="77777777" w:rsidTr="0023381A">
              <w:trPr>
                <w:trHeight w:val="464"/>
                <w:jc w:val="center"/>
              </w:trPr>
              <w:tc>
                <w:tcPr>
                  <w:tcW w:w="1839" w:type="dxa"/>
                </w:tcPr>
                <w:p w14:paraId="62D1338C" w14:textId="77777777" w:rsidR="00560B06" w:rsidRDefault="00560B06" w:rsidP="0023381A">
                  <w:pPr>
                    <w:spacing w:line="264" w:lineRule="auto"/>
                    <w:jc w:val="center"/>
                    <w:rPr>
                      <w:rFonts w:ascii="Times New Roman" w:hAnsi="Times New Roman" w:cs="Times New Roman"/>
                      <w:b/>
                      <w:sz w:val="26"/>
                      <w:szCs w:val="26"/>
                    </w:rPr>
                  </w:pPr>
                  <w:r>
                    <w:rPr>
                      <w:rFonts w:ascii="Times New Roman" w:hAnsi="Times New Roman" w:cs="Times New Roman"/>
                      <w:b/>
                      <w:sz w:val="26"/>
                      <w:szCs w:val="26"/>
                    </w:rPr>
                    <w:t>Năm</w:t>
                  </w:r>
                </w:p>
              </w:tc>
              <w:tc>
                <w:tcPr>
                  <w:tcW w:w="816" w:type="dxa"/>
                </w:tcPr>
                <w:p w14:paraId="0EB37FAB" w14:textId="77777777" w:rsidR="00560B06" w:rsidRDefault="00560B06" w:rsidP="0023381A">
                  <w:pPr>
                    <w:spacing w:line="264" w:lineRule="auto"/>
                    <w:jc w:val="center"/>
                    <w:rPr>
                      <w:rFonts w:ascii="Times New Roman" w:hAnsi="Times New Roman" w:cs="Times New Roman"/>
                      <w:b/>
                      <w:sz w:val="26"/>
                      <w:szCs w:val="26"/>
                    </w:rPr>
                  </w:pPr>
                  <w:r>
                    <w:rPr>
                      <w:rFonts w:ascii="Times New Roman" w:hAnsi="Times New Roman" w:cs="Times New Roman"/>
                      <w:b/>
                      <w:sz w:val="26"/>
                      <w:szCs w:val="26"/>
                    </w:rPr>
                    <w:t>2015</w:t>
                  </w:r>
                </w:p>
              </w:tc>
              <w:tc>
                <w:tcPr>
                  <w:tcW w:w="815" w:type="dxa"/>
                </w:tcPr>
                <w:p w14:paraId="173575A0" w14:textId="77777777" w:rsidR="00560B06" w:rsidRDefault="00560B06" w:rsidP="0023381A">
                  <w:pPr>
                    <w:spacing w:line="264" w:lineRule="auto"/>
                    <w:jc w:val="center"/>
                    <w:rPr>
                      <w:rFonts w:ascii="Times New Roman" w:hAnsi="Times New Roman" w:cs="Times New Roman"/>
                      <w:b/>
                      <w:sz w:val="26"/>
                      <w:szCs w:val="26"/>
                    </w:rPr>
                  </w:pPr>
                  <w:r>
                    <w:rPr>
                      <w:rFonts w:ascii="Times New Roman" w:hAnsi="Times New Roman" w:cs="Times New Roman"/>
                      <w:b/>
                      <w:sz w:val="26"/>
                      <w:szCs w:val="26"/>
                    </w:rPr>
                    <w:t>2017</w:t>
                  </w:r>
                </w:p>
              </w:tc>
              <w:tc>
                <w:tcPr>
                  <w:tcW w:w="801" w:type="dxa"/>
                </w:tcPr>
                <w:p w14:paraId="78EE3EEF" w14:textId="77777777" w:rsidR="00560B06" w:rsidRDefault="00560B06" w:rsidP="0023381A">
                  <w:pPr>
                    <w:spacing w:line="264" w:lineRule="auto"/>
                    <w:jc w:val="center"/>
                    <w:rPr>
                      <w:rFonts w:ascii="Times New Roman" w:hAnsi="Times New Roman" w:cs="Times New Roman"/>
                      <w:b/>
                      <w:sz w:val="26"/>
                      <w:szCs w:val="26"/>
                    </w:rPr>
                  </w:pPr>
                  <w:r>
                    <w:rPr>
                      <w:rFonts w:ascii="Times New Roman" w:hAnsi="Times New Roman" w:cs="Times New Roman"/>
                      <w:b/>
                      <w:sz w:val="26"/>
                      <w:szCs w:val="26"/>
                    </w:rPr>
                    <w:t>2018</w:t>
                  </w:r>
                </w:p>
              </w:tc>
              <w:tc>
                <w:tcPr>
                  <w:tcW w:w="849" w:type="dxa"/>
                  <w:vAlign w:val="center"/>
                </w:tcPr>
                <w:p w14:paraId="66F13F6C" w14:textId="77777777" w:rsidR="00560B06" w:rsidRDefault="00560B06" w:rsidP="0023381A">
                  <w:pPr>
                    <w:spacing w:line="240" w:lineRule="auto"/>
                    <w:jc w:val="center"/>
                    <w:rPr>
                      <w:rFonts w:ascii="Times New Roman" w:hAnsi="Times New Roman" w:cs="Times New Roman"/>
                      <w:b/>
                      <w:sz w:val="26"/>
                      <w:szCs w:val="26"/>
                    </w:rPr>
                  </w:pPr>
                  <w:r>
                    <w:rPr>
                      <w:rFonts w:ascii="Times New Roman" w:hAnsi="Times New Roman" w:cs="Times New Roman"/>
                      <w:b/>
                      <w:sz w:val="26"/>
                      <w:szCs w:val="26"/>
                    </w:rPr>
                    <w:t>2019</w:t>
                  </w:r>
                </w:p>
              </w:tc>
              <w:tc>
                <w:tcPr>
                  <w:tcW w:w="849" w:type="dxa"/>
                </w:tcPr>
                <w:p w14:paraId="501B01F4" w14:textId="77777777" w:rsidR="00560B06" w:rsidRDefault="00560B06" w:rsidP="0023381A">
                  <w:pPr>
                    <w:spacing w:line="264" w:lineRule="auto"/>
                    <w:jc w:val="center"/>
                    <w:rPr>
                      <w:rFonts w:ascii="Times New Roman" w:hAnsi="Times New Roman" w:cs="Times New Roman"/>
                      <w:b/>
                      <w:sz w:val="26"/>
                      <w:szCs w:val="26"/>
                    </w:rPr>
                  </w:pPr>
                  <w:r>
                    <w:rPr>
                      <w:rFonts w:ascii="Times New Roman" w:hAnsi="Times New Roman" w:cs="Times New Roman"/>
                      <w:b/>
                      <w:sz w:val="26"/>
                      <w:szCs w:val="26"/>
                    </w:rPr>
                    <w:t>2020</w:t>
                  </w:r>
                </w:p>
              </w:tc>
              <w:tc>
                <w:tcPr>
                  <w:tcW w:w="849" w:type="dxa"/>
                </w:tcPr>
                <w:p w14:paraId="3726C0D0" w14:textId="77777777" w:rsidR="00560B06" w:rsidRDefault="00560B06" w:rsidP="0023381A">
                  <w:pPr>
                    <w:spacing w:line="264" w:lineRule="auto"/>
                    <w:jc w:val="center"/>
                    <w:rPr>
                      <w:rFonts w:ascii="Times New Roman" w:hAnsi="Times New Roman" w:cs="Times New Roman"/>
                      <w:b/>
                      <w:sz w:val="26"/>
                      <w:szCs w:val="26"/>
                    </w:rPr>
                  </w:pPr>
                  <w:r>
                    <w:rPr>
                      <w:rFonts w:ascii="Times New Roman" w:hAnsi="Times New Roman" w:cs="Times New Roman"/>
                      <w:b/>
                      <w:sz w:val="26"/>
                      <w:szCs w:val="26"/>
                    </w:rPr>
                    <w:t>2021</w:t>
                  </w:r>
                </w:p>
              </w:tc>
            </w:tr>
            <w:tr w:rsidR="00560B06" w14:paraId="765955A0" w14:textId="77777777" w:rsidTr="0023381A">
              <w:trPr>
                <w:trHeight w:val="770"/>
                <w:jc w:val="center"/>
              </w:trPr>
              <w:tc>
                <w:tcPr>
                  <w:tcW w:w="1839" w:type="dxa"/>
                  <w:vAlign w:val="center"/>
                </w:tcPr>
                <w:p w14:paraId="29D72B2E"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Dân số</w:t>
                  </w:r>
                </w:p>
                <w:p w14:paraId="3EA056F5"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i/>
                      <w:sz w:val="26"/>
                      <w:szCs w:val="26"/>
                    </w:rPr>
                    <w:t>(triệu người)</w:t>
                  </w:r>
                </w:p>
              </w:tc>
              <w:tc>
                <w:tcPr>
                  <w:tcW w:w="816" w:type="dxa"/>
                  <w:vAlign w:val="center"/>
                </w:tcPr>
                <w:p w14:paraId="2834C747"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91,71</w:t>
                  </w:r>
                </w:p>
              </w:tc>
              <w:tc>
                <w:tcPr>
                  <w:tcW w:w="815" w:type="dxa"/>
                  <w:vAlign w:val="center"/>
                </w:tcPr>
                <w:p w14:paraId="0BCDB335"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93,67</w:t>
                  </w:r>
                </w:p>
              </w:tc>
              <w:tc>
                <w:tcPr>
                  <w:tcW w:w="801" w:type="dxa"/>
                  <w:vAlign w:val="center"/>
                </w:tcPr>
                <w:p w14:paraId="6D60A582"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94,67</w:t>
                  </w:r>
                </w:p>
              </w:tc>
              <w:tc>
                <w:tcPr>
                  <w:tcW w:w="849" w:type="dxa"/>
                  <w:vAlign w:val="center"/>
                </w:tcPr>
                <w:p w14:paraId="2FBA6157"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96,48</w:t>
                  </w:r>
                </w:p>
              </w:tc>
              <w:tc>
                <w:tcPr>
                  <w:tcW w:w="849" w:type="dxa"/>
                  <w:vAlign w:val="center"/>
                </w:tcPr>
                <w:p w14:paraId="1C351CDA"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97,58</w:t>
                  </w:r>
                </w:p>
              </w:tc>
              <w:tc>
                <w:tcPr>
                  <w:tcW w:w="849" w:type="dxa"/>
                  <w:vAlign w:val="center"/>
                </w:tcPr>
                <w:p w14:paraId="3CA08D4B"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98,51</w:t>
                  </w:r>
                </w:p>
              </w:tc>
            </w:tr>
            <w:tr w:rsidR="00560B06" w14:paraId="444BFF2C" w14:textId="77777777" w:rsidTr="0023381A">
              <w:trPr>
                <w:trHeight w:val="779"/>
                <w:jc w:val="center"/>
              </w:trPr>
              <w:tc>
                <w:tcPr>
                  <w:tcW w:w="1839" w:type="dxa"/>
                  <w:vAlign w:val="center"/>
                </w:tcPr>
                <w:p w14:paraId="5C36E418"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Tỉ lệ gia tăng dân số </w:t>
                  </w:r>
                  <w:r>
                    <w:rPr>
                      <w:rFonts w:ascii="Times New Roman" w:hAnsi="Times New Roman" w:cs="Times New Roman"/>
                      <w:i/>
                      <w:sz w:val="26"/>
                      <w:szCs w:val="26"/>
                    </w:rPr>
                    <w:t>(%)</w:t>
                  </w:r>
                </w:p>
              </w:tc>
              <w:tc>
                <w:tcPr>
                  <w:tcW w:w="816" w:type="dxa"/>
                  <w:vAlign w:val="center"/>
                </w:tcPr>
                <w:p w14:paraId="40D9480E"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1,12</w:t>
                  </w:r>
                </w:p>
              </w:tc>
              <w:tc>
                <w:tcPr>
                  <w:tcW w:w="815" w:type="dxa"/>
                  <w:vAlign w:val="center"/>
                </w:tcPr>
                <w:p w14:paraId="6AAE2B08"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1,11</w:t>
                  </w:r>
                </w:p>
              </w:tc>
              <w:tc>
                <w:tcPr>
                  <w:tcW w:w="801" w:type="dxa"/>
                  <w:vAlign w:val="center"/>
                </w:tcPr>
                <w:p w14:paraId="36B5CBF7"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1,17</w:t>
                  </w:r>
                </w:p>
              </w:tc>
              <w:tc>
                <w:tcPr>
                  <w:tcW w:w="849" w:type="dxa"/>
                  <w:vAlign w:val="center"/>
                </w:tcPr>
                <w:p w14:paraId="775E9872" w14:textId="77777777" w:rsidR="00560B06" w:rsidRDefault="00560B06" w:rsidP="0023381A">
                  <w:pPr>
                    <w:spacing w:after="0" w:line="240" w:lineRule="auto"/>
                    <w:ind w:firstLineChars="50" w:firstLine="130"/>
                    <w:jc w:val="center"/>
                    <w:rPr>
                      <w:rFonts w:ascii="Times New Roman" w:hAnsi="Times New Roman" w:cs="Times New Roman"/>
                      <w:sz w:val="26"/>
                      <w:szCs w:val="26"/>
                    </w:rPr>
                  </w:pPr>
                  <w:r>
                    <w:rPr>
                      <w:rFonts w:ascii="Times New Roman" w:hAnsi="Times New Roman" w:cs="Times New Roman"/>
                      <w:sz w:val="26"/>
                      <w:szCs w:val="26"/>
                    </w:rPr>
                    <w:t>1,15</w:t>
                  </w:r>
                </w:p>
              </w:tc>
              <w:tc>
                <w:tcPr>
                  <w:tcW w:w="849" w:type="dxa"/>
                  <w:vAlign w:val="center"/>
                </w:tcPr>
                <w:p w14:paraId="030B45D4"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1,14</w:t>
                  </w:r>
                </w:p>
              </w:tc>
              <w:tc>
                <w:tcPr>
                  <w:tcW w:w="849" w:type="dxa"/>
                  <w:vAlign w:val="center"/>
                </w:tcPr>
                <w:p w14:paraId="62828598"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0,95</w:t>
                  </w:r>
                </w:p>
              </w:tc>
            </w:tr>
          </w:tbl>
          <w:p w14:paraId="32891B7E" w14:textId="77777777" w:rsidR="00560B06" w:rsidRDefault="00560B06" w:rsidP="0023381A">
            <w:pPr>
              <w:spacing w:line="264" w:lineRule="auto"/>
              <w:jc w:val="center"/>
              <w:rPr>
                <w:rFonts w:ascii="Times New Roman" w:hAnsi="Times New Roman" w:cs="Times New Roman"/>
                <w:i/>
                <w:sz w:val="26"/>
                <w:szCs w:val="26"/>
              </w:rPr>
            </w:pPr>
            <w:r>
              <w:rPr>
                <w:rFonts w:ascii="Times New Roman" w:hAnsi="Times New Roman" w:cs="Times New Roman"/>
                <w:i/>
                <w:sz w:val="26"/>
                <w:szCs w:val="26"/>
              </w:rPr>
              <w:t>(Nguồn: Niên giám thống kê Việt Nam 2022, https://www.gso.gov.vn)</w:t>
            </w:r>
          </w:p>
          <w:p w14:paraId="50F088D0" w14:textId="77777777" w:rsidR="00560B06" w:rsidRDefault="00560B06" w:rsidP="00560B06">
            <w:pPr>
              <w:numPr>
                <w:ilvl w:val="0"/>
                <w:numId w:val="6"/>
              </w:numPr>
              <w:spacing w:line="264" w:lineRule="auto"/>
              <w:jc w:val="both"/>
              <w:rPr>
                <w:rFonts w:ascii="Times New Roman" w:hAnsi="Times New Roman" w:cs="Times New Roman"/>
                <w:sz w:val="26"/>
                <w:szCs w:val="26"/>
              </w:rPr>
            </w:pPr>
            <w:r>
              <w:rPr>
                <w:rFonts w:ascii="Times New Roman" w:hAnsi="Times New Roman" w:cs="Times New Roman"/>
                <w:sz w:val="26"/>
                <w:szCs w:val="26"/>
              </w:rPr>
              <w:t>Giai đoạn 2015-2021, dân số nước ta tăng 6,8 triệu người, tỉ lệ gia tăng dân số giảm 0,17 %.</w:t>
            </w:r>
          </w:p>
          <w:p w14:paraId="36BD7DD0" w14:textId="77777777" w:rsidR="00560B06" w:rsidRDefault="00560B06" w:rsidP="0023381A">
            <w:pPr>
              <w:spacing w:line="264" w:lineRule="auto"/>
              <w:jc w:val="both"/>
              <w:rPr>
                <w:rFonts w:ascii="Times New Roman" w:hAnsi="Times New Roman" w:cs="Times New Roman"/>
                <w:sz w:val="26"/>
                <w:szCs w:val="26"/>
              </w:rPr>
            </w:pPr>
            <w:r>
              <w:rPr>
                <w:rFonts w:ascii="Times New Roman" w:hAnsi="Times New Roman" w:cs="Times New Roman"/>
                <w:sz w:val="26"/>
                <w:szCs w:val="26"/>
              </w:rPr>
              <w:t>b) Tỉ lệ gia tăng dân số nước ta có xu hướng giảm nhưng quy mô dân số vẫn tăng liên tục.</w:t>
            </w:r>
          </w:p>
          <w:p w14:paraId="1E905DC5" w14:textId="77777777" w:rsidR="00560B06" w:rsidRDefault="00560B06" w:rsidP="0023381A">
            <w:pPr>
              <w:spacing w:line="264" w:lineRule="auto"/>
              <w:jc w:val="both"/>
              <w:rPr>
                <w:rFonts w:ascii="Times New Roman" w:hAnsi="Times New Roman" w:cs="Times New Roman"/>
                <w:sz w:val="26"/>
                <w:szCs w:val="26"/>
              </w:rPr>
            </w:pPr>
            <w:r>
              <w:rPr>
                <w:rFonts w:ascii="Times New Roman" w:hAnsi="Times New Roman" w:cs="Times New Roman"/>
                <w:sz w:val="26"/>
                <w:szCs w:val="26"/>
              </w:rPr>
              <w:t>c) Để thể hiện số dân và tỉ lệ gia tăng dân số tự nhiên của nước ta giai đoạn 2015 - 2021, dạng biểu đồ thích hợp nhất là kết hợp (cột + đường)</w:t>
            </w:r>
          </w:p>
          <w:p w14:paraId="236A13CD" w14:textId="77777777" w:rsidR="00560B06" w:rsidRDefault="00560B06" w:rsidP="0023381A">
            <w:pPr>
              <w:jc w:val="both"/>
              <w:rPr>
                <w:rFonts w:ascii="Times New Roman" w:eastAsia="Aptos" w:hAnsi="Times New Roman"/>
                <w:sz w:val="26"/>
                <w:szCs w:val="26"/>
              </w:rPr>
            </w:pPr>
            <w:r>
              <w:rPr>
                <w:rFonts w:ascii="Times New Roman" w:eastAsia="Aptos" w:hAnsi="Times New Roman"/>
                <w:sz w:val="26"/>
                <w:szCs w:val="26"/>
              </w:rPr>
              <w:t>d) Tỉ lệ gia tăng dân số nước ta có xu hướng giảm do già hóa dân số nhưng quy mô dân số vẫn tăng do hiện nay chính sách dân số thay đổi (cho phép các gia đình được lựa chọn số lượng con).</w:t>
            </w:r>
          </w:p>
          <w:tbl>
            <w:tblPr>
              <w:tblStyle w:val="TableGrid"/>
              <w:tblpPr w:leftFromText="180" w:rightFromText="180" w:vertAnchor="text" w:horzAnchor="page" w:tblpX="359" w:tblpY="377"/>
              <w:tblOverlap w:val="never"/>
              <w:tblW w:w="0" w:type="auto"/>
              <w:tblLook w:val="04A0" w:firstRow="1" w:lastRow="0" w:firstColumn="1" w:lastColumn="0" w:noHBand="0" w:noVBand="1"/>
            </w:tblPr>
            <w:tblGrid>
              <w:gridCol w:w="867"/>
              <w:gridCol w:w="867"/>
              <w:gridCol w:w="867"/>
              <w:gridCol w:w="868"/>
            </w:tblGrid>
            <w:tr w:rsidR="00560B06" w14:paraId="3525DE04" w14:textId="77777777" w:rsidTr="0023381A">
              <w:tc>
                <w:tcPr>
                  <w:tcW w:w="867" w:type="dxa"/>
                </w:tcPr>
                <w:p w14:paraId="37867305"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a</w:t>
                  </w:r>
                </w:p>
              </w:tc>
              <w:tc>
                <w:tcPr>
                  <w:tcW w:w="867" w:type="dxa"/>
                </w:tcPr>
                <w:p w14:paraId="3BF74E99"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b</w:t>
                  </w:r>
                </w:p>
              </w:tc>
              <w:tc>
                <w:tcPr>
                  <w:tcW w:w="867" w:type="dxa"/>
                </w:tcPr>
                <w:p w14:paraId="198F1DE0"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c</w:t>
                  </w:r>
                </w:p>
              </w:tc>
              <w:tc>
                <w:tcPr>
                  <w:tcW w:w="868" w:type="dxa"/>
                </w:tcPr>
                <w:p w14:paraId="2279C922"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d</w:t>
                  </w:r>
                </w:p>
              </w:tc>
            </w:tr>
            <w:tr w:rsidR="00560B06" w14:paraId="611FF8CD" w14:textId="77777777" w:rsidTr="0023381A">
              <w:tc>
                <w:tcPr>
                  <w:tcW w:w="867" w:type="dxa"/>
                </w:tcPr>
                <w:p w14:paraId="08C30FEE"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w:t>
                  </w:r>
                </w:p>
              </w:tc>
              <w:tc>
                <w:tcPr>
                  <w:tcW w:w="867" w:type="dxa"/>
                </w:tcPr>
                <w:p w14:paraId="3E46D416"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w:t>
                  </w:r>
                </w:p>
              </w:tc>
              <w:tc>
                <w:tcPr>
                  <w:tcW w:w="867" w:type="dxa"/>
                </w:tcPr>
                <w:p w14:paraId="3E43136E"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w:t>
                  </w:r>
                </w:p>
              </w:tc>
              <w:tc>
                <w:tcPr>
                  <w:tcW w:w="868" w:type="dxa"/>
                </w:tcPr>
                <w:p w14:paraId="2E4D28B8"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S</w:t>
                  </w:r>
                </w:p>
              </w:tc>
            </w:tr>
          </w:tbl>
          <w:p w14:paraId="2298C823" w14:textId="77777777" w:rsidR="00560B06" w:rsidRDefault="00560B06" w:rsidP="0023381A">
            <w:pPr>
              <w:jc w:val="both"/>
              <w:rPr>
                <w:rFonts w:ascii="Times New Roman" w:eastAsia="Aptos" w:hAnsi="Times New Roman"/>
                <w:sz w:val="26"/>
                <w:szCs w:val="26"/>
              </w:rPr>
            </w:pPr>
            <w:r>
              <w:rPr>
                <w:rFonts w:ascii="Times New Roman" w:hAnsi="Times New Roman" w:cs="Times New Roman"/>
                <w:b/>
                <w:bCs/>
                <w:sz w:val="26"/>
                <w:szCs w:val="26"/>
              </w:rPr>
              <w:t>Đáp án:</w:t>
            </w:r>
          </w:p>
        </w:tc>
        <w:tc>
          <w:tcPr>
            <w:tcW w:w="3685" w:type="dxa"/>
          </w:tcPr>
          <w:p w14:paraId="5A429D43"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lastRenderedPageBreak/>
              <w:t xml:space="preserve">- TPNL: </w:t>
            </w:r>
          </w:p>
          <w:p w14:paraId="4897F62C"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 NT 2 </w:t>
            </w:r>
            <w:r>
              <w:rPr>
                <w:rFonts w:ascii="Times New Roman" w:hAnsi="Times New Roman" w:cs="Times New Roman"/>
                <w:sz w:val="26"/>
                <w:szCs w:val="26"/>
              </w:rPr>
              <w:t xml:space="preserve">(Giải thích các hiện tượng và quá trình địa lí) </w:t>
            </w:r>
            <w:r>
              <w:rPr>
                <w:rFonts w:ascii="Times New Roman" w:hAnsi="Times New Roman" w:cs="Times New Roman"/>
                <w:b/>
                <w:bCs/>
                <w:sz w:val="26"/>
                <w:szCs w:val="26"/>
              </w:rPr>
              <w:t xml:space="preserve">NT2.4 </w:t>
            </w:r>
            <w:r>
              <w:rPr>
                <w:rFonts w:ascii="Times New Roman" w:hAnsi="Times New Roman" w:cs="Times New Roman"/>
                <w:sz w:val="26"/>
                <w:szCs w:val="26"/>
              </w:rPr>
              <w:t xml:space="preserve">(Giải thích được các sự vật, quá </w:t>
            </w:r>
            <w:r>
              <w:rPr>
                <w:rFonts w:ascii="Times New Roman" w:hAnsi="Times New Roman" w:cs="Times New Roman"/>
                <w:sz w:val="26"/>
                <w:szCs w:val="26"/>
              </w:rPr>
              <w:lastRenderedPageBreak/>
              <w:t>trình kinh tế - xã hội ở Việt Nam)</w:t>
            </w:r>
          </w:p>
          <w:p w14:paraId="08CBBFDE"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 </w:t>
            </w:r>
            <w:r>
              <w:rPr>
                <w:rFonts w:ascii="Times New Roman" w:hAnsi="Times New Roman" w:cs="Times New Roman"/>
                <w:b/>
                <w:bCs/>
                <w:sz w:val="26"/>
                <w:szCs w:val="26"/>
              </w:rPr>
              <w:t>TH1</w:t>
            </w:r>
            <w:r>
              <w:rPr>
                <w:rFonts w:ascii="Times New Roman" w:hAnsi="Times New Roman" w:cs="Times New Roman"/>
                <w:sz w:val="26"/>
                <w:szCs w:val="26"/>
              </w:rPr>
              <w:t xml:space="preserve"> (Sử dụng các công cụ địa lí). </w:t>
            </w:r>
            <w:r>
              <w:rPr>
                <w:rFonts w:ascii="Times New Roman" w:hAnsi="Times New Roman" w:cs="Times New Roman"/>
                <w:b/>
                <w:bCs/>
                <w:sz w:val="26"/>
                <w:szCs w:val="26"/>
              </w:rPr>
              <w:t xml:space="preserve">TH1.6 </w:t>
            </w:r>
            <w:r>
              <w:rPr>
                <w:rFonts w:ascii="Times New Roman" w:hAnsi="Times New Roman" w:cs="Times New Roman"/>
                <w:sz w:val="26"/>
                <w:szCs w:val="26"/>
              </w:rPr>
              <w:t>(Thực hiện được một số tính toán đơn giản…)</w:t>
            </w:r>
          </w:p>
          <w:p w14:paraId="0B8C5EE0"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Cấp độ TD:</w:t>
            </w:r>
          </w:p>
          <w:p w14:paraId="232065D5" w14:textId="77777777" w:rsidR="00560B06" w:rsidRDefault="00560B06" w:rsidP="00560B06">
            <w:pPr>
              <w:numPr>
                <w:ilvl w:val="0"/>
                <w:numId w:val="14"/>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Biết (TH1.6)</w:t>
            </w:r>
          </w:p>
          <w:p w14:paraId="2CEF6789" w14:textId="77777777" w:rsidR="00560B06" w:rsidRDefault="00560B06" w:rsidP="00560B06">
            <w:pPr>
              <w:numPr>
                <w:ilvl w:val="0"/>
                <w:numId w:val="14"/>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Biết (NT2.4)</w:t>
            </w:r>
          </w:p>
          <w:p w14:paraId="7763AD5C" w14:textId="77777777" w:rsidR="00560B06" w:rsidRDefault="00560B06" w:rsidP="00560B06">
            <w:pPr>
              <w:numPr>
                <w:ilvl w:val="0"/>
                <w:numId w:val="14"/>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Hiểu (NT2.4)</w:t>
            </w:r>
          </w:p>
          <w:p w14:paraId="45FEA446"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d) Vận dụng (NT2.4)</w:t>
            </w:r>
          </w:p>
          <w:p w14:paraId="54F0E307"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Kiến thức: </w:t>
            </w:r>
            <w:r>
              <w:rPr>
                <w:rFonts w:ascii="Times New Roman" w:hAnsi="Times New Roman" w:cs="Times New Roman"/>
                <w:sz w:val="26"/>
                <w:szCs w:val="26"/>
              </w:rPr>
              <w:t>Dân số, lao động và việc làm.</w:t>
            </w:r>
          </w:p>
          <w:p w14:paraId="384255F7" w14:textId="77777777" w:rsidR="00560B06" w:rsidRDefault="00560B06" w:rsidP="0023381A">
            <w:pPr>
              <w:spacing w:after="0" w:line="240" w:lineRule="auto"/>
              <w:jc w:val="both"/>
              <w:rPr>
                <w:rFonts w:ascii="Times New Roman" w:hAnsi="Times New Roman" w:cs="Times New Roman"/>
                <w:b/>
                <w:bCs/>
                <w:sz w:val="26"/>
                <w:szCs w:val="26"/>
              </w:rPr>
            </w:pPr>
          </w:p>
        </w:tc>
      </w:tr>
      <w:tr w:rsidR="00560B06" w14:paraId="0DE6E1D9" w14:textId="77777777" w:rsidTr="0023381A">
        <w:tc>
          <w:tcPr>
            <w:tcW w:w="6658" w:type="dxa"/>
          </w:tcPr>
          <w:p w14:paraId="71C445A4" w14:textId="77777777" w:rsidR="00560B06" w:rsidRDefault="00560B06" w:rsidP="0023381A">
            <w:pPr>
              <w:jc w:val="both"/>
              <w:rPr>
                <w:rFonts w:ascii="Times New Roman" w:eastAsia="Courier New" w:hAnsi="Times New Roman" w:cs="Times New Roman"/>
                <w:sz w:val="26"/>
                <w:szCs w:val="26"/>
                <w:lang w:eastAsia="vi-VN" w:bidi="vi-VN"/>
              </w:rPr>
            </w:pPr>
            <w:r>
              <w:rPr>
                <w:rFonts w:ascii="Times New Roman" w:hAnsi="Times New Roman" w:cs="Times New Roman"/>
                <w:b/>
                <w:bCs/>
                <w:sz w:val="26"/>
                <w:szCs w:val="26"/>
              </w:rPr>
              <w:t>Câu 3.</w:t>
            </w:r>
            <w:r>
              <w:rPr>
                <w:rFonts w:ascii="Times New Roman" w:eastAsia="Aptos" w:hAnsi="Times New Roman"/>
                <w:sz w:val="26"/>
                <w:szCs w:val="26"/>
              </w:rPr>
              <w:t xml:space="preserve"> </w:t>
            </w:r>
            <w:r>
              <w:rPr>
                <w:rFonts w:ascii="Times New Roman" w:eastAsia="Courier New" w:hAnsi="Times New Roman" w:cs="Times New Roman"/>
                <w:sz w:val="26"/>
                <w:szCs w:val="26"/>
                <w:lang w:eastAsia="vi-VN" w:bidi="vi-VN"/>
              </w:rPr>
              <w:t xml:space="preserve">Cho bảng số liệu: </w:t>
            </w:r>
          </w:p>
          <w:p w14:paraId="11B09A72" w14:textId="77777777" w:rsidR="00560B06" w:rsidRDefault="00560B06" w:rsidP="0023381A">
            <w:pPr>
              <w:jc w:val="center"/>
              <w:rPr>
                <w:rFonts w:ascii="Times New Roman" w:eastAsia="Courier New" w:hAnsi="Times New Roman" w:cs="Times New Roman"/>
                <w:b/>
                <w:bCs/>
                <w:sz w:val="26"/>
                <w:szCs w:val="26"/>
                <w:lang w:eastAsia="vi-VN" w:bidi="vi-VN"/>
              </w:rPr>
            </w:pPr>
            <w:r>
              <w:rPr>
                <w:rFonts w:ascii="Times New Roman" w:eastAsia="Courier New" w:hAnsi="Times New Roman" w:cs="Times New Roman"/>
                <w:b/>
                <w:bCs/>
                <w:sz w:val="26"/>
                <w:szCs w:val="26"/>
                <w:lang w:eastAsia="vi-VN" w:bidi="vi-VN"/>
              </w:rPr>
              <w:t xml:space="preserve"> Sản lượng than sạch, dầu khí và điện nước ta giai đoạn </w:t>
            </w:r>
          </w:p>
          <w:p w14:paraId="3F21B040" w14:textId="77777777" w:rsidR="00560B06" w:rsidRDefault="00560B06" w:rsidP="0023381A">
            <w:pPr>
              <w:jc w:val="center"/>
              <w:rPr>
                <w:rFonts w:ascii="Times New Roman" w:eastAsia="Courier New" w:hAnsi="Times New Roman" w:cs="Times New Roman"/>
                <w:b/>
                <w:bCs/>
                <w:sz w:val="26"/>
                <w:szCs w:val="26"/>
                <w:lang w:eastAsia="vi-VN" w:bidi="vi-VN"/>
              </w:rPr>
            </w:pPr>
            <w:r>
              <w:rPr>
                <w:rFonts w:ascii="Times New Roman" w:eastAsia="Courier New" w:hAnsi="Times New Roman" w:cs="Times New Roman"/>
                <w:b/>
                <w:bCs/>
                <w:sz w:val="26"/>
                <w:szCs w:val="26"/>
                <w:lang w:eastAsia="vi-VN" w:bidi="vi-VN"/>
              </w:rPr>
              <w:t>2010 - 2021.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1073"/>
              <w:gridCol w:w="992"/>
              <w:gridCol w:w="1085"/>
              <w:gridCol w:w="878"/>
            </w:tblGrid>
            <w:tr w:rsidR="00560B06" w14:paraId="40E8F294" w14:textId="77777777" w:rsidTr="0023381A">
              <w:trPr>
                <w:trHeight w:val="463"/>
              </w:trPr>
              <w:tc>
                <w:tcPr>
                  <w:tcW w:w="2790" w:type="dxa"/>
                  <w:shd w:val="clear" w:color="auto" w:fill="auto"/>
                </w:tcPr>
                <w:p w14:paraId="0A7360DE" w14:textId="77777777" w:rsidR="00560B06" w:rsidRDefault="00560B06" w:rsidP="0023381A">
                  <w:pPr>
                    <w:widowControl w:val="0"/>
                    <w:spacing w:line="264" w:lineRule="auto"/>
                    <w:contextualSpacing/>
                    <w:jc w:val="center"/>
                    <w:rPr>
                      <w:rFonts w:ascii="Times New Roman" w:hAnsi="Times New Roman" w:cs="Times New Roman"/>
                      <w:b/>
                      <w:sz w:val="26"/>
                      <w:szCs w:val="26"/>
                    </w:rPr>
                  </w:pPr>
                  <w:r>
                    <w:rPr>
                      <w:rFonts w:ascii="Times New Roman" w:hAnsi="Times New Roman" w:cs="Times New Roman"/>
                      <w:b/>
                      <w:sz w:val="26"/>
                      <w:szCs w:val="26"/>
                    </w:rPr>
                    <w:t>Năm</w:t>
                  </w:r>
                </w:p>
              </w:tc>
              <w:tc>
                <w:tcPr>
                  <w:tcW w:w="1073" w:type="dxa"/>
                  <w:shd w:val="clear" w:color="auto" w:fill="auto"/>
                </w:tcPr>
                <w:p w14:paraId="0757E16B" w14:textId="77777777" w:rsidR="00560B06" w:rsidRDefault="00560B06" w:rsidP="0023381A">
                  <w:pPr>
                    <w:widowControl w:val="0"/>
                    <w:spacing w:line="264" w:lineRule="auto"/>
                    <w:contextualSpacing/>
                    <w:jc w:val="center"/>
                    <w:rPr>
                      <w:rFonts w:ascii="Times New Roman" w:hAnsi="Times New Roman" w:cs="Times New Roman"/>
                      <w:b/>
                      <w:sz w:val="26"/>
                      <w:szCs w:val="26"/>
                    </w:rPr>
                  </w:pPr>
                  <w:r>
                    <w:rPr>
                      <w:rFonts w:ascii="Times New Roman" w:hAnsi="Times New Roman" w:cs="Times New Roman"/>
                      <w:b/>
                      <w:sz w:val="26"/>
                      <w:szCs w:val="26"/>
                    </w:rPr>
                    <w:t>2010</w:t>
                  </w:r>
                </w:p>
              </w:tc>
              <w:tc>
                <w:tcPr>
                  <w:tcW w:w="992" w:type="dxa"/>
                  <w:shd w:val="clear" w:color="auto" w:fill="auto"/>
                </w:tcPr>
                <w:p w14:paraId="516F8542" w14:textId="77777777" w:rsidR="00560B06" w:rsidRDefault="00560B06" w:rsidP="0023381A">
                  <w:pPr>
                    <w:widowControl w:val="0"/>
                    <w:spacing w:line="264" w:lineRule="auto"/>
                    <w:contextualSpacing/>
                    <w:jc w:val="center"/>
                    <w:rPr>
                      <w:rFonts w:ascii="Times New Roman" w:hAnsi="Times New Roman" w:cs="Times New Roman"/>
                      <w:b/>
                      <w:sz w:val="26"/>
                      <w:szCs w:val="26"/>
                    </w:rPr>
                  </w:pPr>
                  <w:r>
                    <w:rPr>
                      <w:rFonts w:ascii="Times New Roman" w:hAnsi="Times New Roman" w:cs="Times New Roman"/>
                      <w:b/>
                      <w:sz w:val="26"/>
                      <w:szCs w:val="26"/>
                    </w:rPr>
                    <w:t>2014</w:t>
                  </w:r>
                </w:p>
              </w:tc>
              <w:tc>
                <w:tcPr>
                  <w:tcW w:w="1085" w:type="dxa"/>
                  <w:shd w:val="clear" w:color="auto" w:fill="auto"/>
                </w:tcPr>
                <w:p w14:paraId="3E582871" w14:textId="77777777" w:rsidR="00560B06" w:rsidRDefault="00560B06" w:rsidP="0023381A">
                  <w:pPr>
                    <w:widowControl w:val="0"/>
                    <w:spacing w:line="264" w:lineRule="auto"/>
                    <w:contextualSpacing/>
                    <w:jc w:val="center"/>
                    <w:rPr>
                      <w:rFonts w:ascii="Times New Roman" w:hAnsi="Times New Roman" w:cs="Times New Roman"/>
                      <w:b/>
                      <w:sz w:val="26"/>
                      <w:szCs w:val="26"/>
                    </w:rPr>
                  </w:pPr>
                  <w:r>
                    <w:rPr>
                      <w:rFonts w:ascii="Times New Roman" w:hAnsi="Times New Roman" w:cs="Times New Roman"/>
                      <w:b/>
                      <w:sz w:val="26"/>
                      <w:szCs w:val="26"/>
                    </w:rPr>
                    <w:t>2018</w:t>
                  </w:r>
                </w:p>
              </w:tc>
              <w:tc>
                <w:tcPr>
                  <w:tcW w:w="878" w:type="dxa"/>
                  <w:shd w:val="clear" w:color="auto" w:fill="auto"/>
                </w:tcPr>
                <w:p w14:paraId="57144D5E" w14:textId="77777777" w:rsidR="00560B06" w:rsidRDefault="00560B06" w:rsidP="0023381A">
                  <w:pPr>
                    <w:widowControl w:val="0"/>
                    <w:spacing w:line="264" w:lineRule="auto"/>
                    <w:contextualSpacing/>
                    <w:jc w:val="center"/>
                    <w:rPr>
                      <w:rFonts w:ascii="Times New Roman" w:hAnsi="Times New Roman" w:cs="Times New Roman"/>
                      <w:b/>
                      <w:sz w:val="26"/>
                      <w:szCs w:val="26"/>
                    </w:rPr>
                  </w:pPr>
                  <w:r>
                    <w:rPr>
                      <w:rFonts w:ascii="Times New Roman" w:hAnsi="Times New Roman" w:cs="Times New Roman"/>
                      <w:b/>
                      <w:sz w:val="26"/>
                      <w:szCs w:val="26"/>
                    </w:rPr>
                    <w:t>2021</w:t>
                  </w:r>
                </w:p>
              </w:tc>
            </w:tr>
            <w:tr w:rsidR="00560B06" w14:paraId="184D9310" w14:textId="77777777" w:rsidTr="0023381A">
              <w:trPr>
                <w:trHeight w:val="769"/>
              </w:trPr>
              <w:tc>
                <w:tcPr>
                  <w:tcW w:w="2790" w:type="dxa"/>
                  <w:shd w:val="clear" w:color="auto" w:fill="auto"/>
                  <w:vAlign w:val="center"/>
                </w:tcPr>
                <w:p w14:paraId="43AEF307"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Than sạch</w:t>
                  </w:r>
                </w:p>
                <w:p w14:paraId="29AE3686"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i/>
                      <w:iCs/>
                      <w:sz w:val="26"/>
                      <w:szCs w:val="26"/>
                    </w:rPr>
                    <w:t>(triệu tấn)</w:t>
                  </w:r>
                </w:p>
              </w:tc>
              <w:tc>
                <w:tcPr>
                  <w:tcW w:w="1073" w:type="dxa"/>
                  <w:shd w:val="clear" w:color="auto" w:fill="auto"/>
                  <w:vAlign w:val="center"/>
                </w:tcPr>
                <w:p w14:paraId="1B6E8A80"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44,8</w:t>
                  </w:r>
                </w:p>
              </w:tc>
              <w:tc>
                <w:tcPr>
                  <w:tcW w:w="992" w:type="dxa"/>
                  <w:shd w:val="clear" w:color="auto" w:fill="auto"/>
                  <w:vAlign w:val="center"/>
                </w:tcPr>
                <w:p w14:paraId="7AC3FF7A"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41,8</w:t>
                  </w:r>
                </w:p>
              </w:tc>
              <w:tc>
                <w:tcPr>
                  <w:tcW w:w="1085" w:type="dxa"/>
                  <w:shd w:val="clear" w:color="auto" w:fill="auto"/>
                  <w:vAlign w:val="center"/>
                </w:tcPr>
                <w:p w14:paraId="4C2CE740"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42,0</w:t>
                  </w:r>
                </w:p>
              </w:tc>
              <w:tc>
                <w:tcPr>
                  <w:tcW w:w="878" w:type="dxa"/>
                  <w:shd w:val="clear" w:color="auto" w:fill="auto"/>
                  <w:vAlign w:val="center"/>
                </w:tcPr>
                <w:p w14:paraId="71B06CDF"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48,4</w:t>
                  </w:r>
                </w:p>
              </w:tc>
            </w:tr>
            <w:tr w:rsidR="00560B06" w14:paraId="5D5E3885" w14:textId="77777777" w:rsidTr="0023381A">
              <w:trPr>
                <w:trHeight w:val="463"/>
              </w:trPr>
              <w:tc>
                <w:tcPr>
                  <w:tcW w:w="2790" w:type="dxa"/>
                  <w:shd w:val="clear" w:color="auto" w:fill="auto"/>
                  <w:vAlign w:val="center"/>
                </w:tcPr>
                <w:p w14:paraId="730F7D97"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Dầu khí</w:t>
                  </w:r>
                </w:p>
                <w:p w14:paraId="3451ED36"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i/>
                      <w:iCs/>
                      <w:sz w:val="26"/>
                      <w:szCs w:val="26"/>
                    </w:rPr>
                    <w:t>(triệu tấn)</w:t>
                  </w:r>
                </w:p>
              </w:tc>
              <w:tc>
                <w:tcPr>
                  <w:tcW w:w="1073" w:type="dxa"/>
                  <w:shd w:val="clear" w:color="auto" w:fill="auto"/>
                  <w:vAlign w:val="center"/>
                </w:tcPr>
                <w:p w14:paraId="46060510"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15,0</w:t>
                  </w:r>
                </w:p>
              </w:tc>
              <w:tc>
                <w:tcPr>
                  <w:tcW w:w="992" w:type="dxa"/>
                  <w:shd w:val="clear" w:color="auto" w:fill="auto"/>
                  <w:vAlign w:val="center"/>
                </w:tcPr>
                <w:p w14:paraId="6FFD057C"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13,4</w:t>
                  </w:r>
                </w:p>
              </w:tc>
              <w:tc>
                <w:tcPr>
                  <w:tcW w:w="1085" w:type="dxa"/>
                  <w:shd w:val="clear" w:color="auto" w:fill="auto"/>
                  <w:vAlign w:val="center"/>
                </w:tcPr>
                <w:p w14:paraId="58C85B9C"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14,0</w:t>
                  </w:r>
                </w:p>
              </w:tc>
              <w:tc>
                <w:tcPr>
                  <w:tcW w:w="878" w:type="dxa"/>
                  <w:shd w:val="clear" w:color="auto" w:fill="auto"/>
                  <w:vAlign w:val="center"/>
                </w:tcPr>
                <w:p w14:paraId="196F495D"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11,5</w:t>
                  </w:r>
                </w:p>
              </w:tc>
            </w:tr>
            <w:tr w:rsidR="00560B06" w14:paraId="0263EA78" w14:textId="77777777" w:rsidTr="0023381A">
              <w:trPr>
                <w:trHeight w:val="472"/>
              </w:trPr>
              <w:tc>
                <w:tcPr>
                  <w:tcW w:w="2790" w:type="dxa"/>
                  <w:shd w:val="clear" w:color="auto" w:fill="auto"/>
                  <w:vAlign w:val="center"/>
                </w:tcPr>
                <w:p w14:paraId="02AB27F4"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Điện</w:t>
                  </w:r>
                </w:p>
                <w:p w14:paraId="7B2862C0"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i/>
                      <w:iCs/>
                      <w:sz w:val="26"/>
                      <w:szCs w:val="26"/>
                    </w:rPr>
                    <w:t>(tỉ Kwh)</w:t>
                  </w:r>
                </w:p>
              </w:tc>
              <w:tc>
                <w:tcPr>
                  <w:tcW w:w="1073" w:type="dxa"/>
                  <w:shd w:val="clear" w:color="auto" w:fill="auto"/>
                  <w:vAlign w:val="center"/>
                </w:tcPr>
                <w:p w14:paraId="576158E9"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91,7</w:t>
                  </w:r>
                </w:p>
              </w:tc>
              <w:tc>
                <w:tcPr>
                  <w:tcW w:w="992" w:type="dxa"/>
                  <w:shd w:val="clear" w:color="auto" w:fill="auto"/>
                  <w:vAlign w:val="center"/>
                </w:tcPr>
                <w:p w14:paraId="4C9CC879"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141,3</w:t>
                  </w:r>
                </w:p>
              </w:tc>
              <w:tc>
                <w:tcPr>
                  <w:tcW w:w="1085" w:type="dxa"/>
                  <w:shd w:val="clear" w:color="auto" w:fill="auto"/>
                  <w:vAlign w:val="center"/>
                </w:tcPr>
                <w:p w14:paraId="35C39E07"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209,2</w:t>
                  </w:r>
                </w:p>
              </w:tc>
              <w:tc>
                <w:tcPr>
                  <w:tcW w:w="878" w:type="dxa"/>
                  <w:shd w:val="clear" w:color="auto" w:fill="auto"/>
                  <w:vAlign w:val="center"/>
                </w:tcPr>
                <w:p w14:paraId="2C9244BE" w14:textId="77777777" w:rsidR="00560B06" w:rsidRDefault="00560B06" w:rsidP="0023381A">
                  <w:pPr>
                    <w:widowControl w:val="0"/>
                    <w:spacing w:line="264" w:lineRule="auto"/>
                    <w:contextualSpacing/>
                    <w:jc w:val="center"/>
                    <w:rPr>
                      <w:rFonts w:ascii="Times New Roman" w:hAnsi="Times New Roman" w:cs="Times New Roman"/>
                      <w:sz w:val="26"/>
                      <w:szCs w:val="26"/>
                    </w:rPr>
                  </w:pPr>
                  <w:r>
                    <w:rPr>
                      <w:rFonts w:ascii="Times New Roman" w:hAnsi="Times New Roman" w:cs="Times New Roman"/>
                      <w:sz w:val="26"/>
                      <w:szCs w:val="26"/>
                    </w:rPr>
                    <w:t>235,5</w:t>
                  </w:r>
                </w:p>
              </w:tc>
            </w:tr>
          </w:tbl>
          <w:p w14:paraId="4E26AEF9" w14:textId="77777777" w:rsidR="00560B06" w:rsidRDefault="00560B06" w:rsidP="0023381A">
            <w:pPr>
              <w:widowControl w:val="0"/>
              <w:spacing w:line="264" w:lineRule="auto"/>
              <w:contextualSpacing/>
              <w:jc w:val="center"/>
              <w:rPr>
                <w:rFonts w:ascii="Times New Roman" w:hAnsi="Times New Roman" w:cs="Times New Roman"/>
                <w:i/>
                <w:iCs/>
                <w:sz w:val="26"/>
                <w:szCs w:val="26"/>
              </w:rPr>
            </w:pPr>
            <w:r>
              <w:rPr>
                <w:rFonts w:ascii="Times New Roman" w:hAnsi="Times New Roman" w:cs="Times New Roman"/>
                <w:i/>
                <w:iCs/>
                <w:sz w:val="26"/>
                <w:szCs w:val="26"/>
              </w:rPr>
              <w:t>(Nguồn: Niên giám thống kê Việt Nam 2021, NXB Thống kê, 2022)</w:t>
            </w:r>
          </w:p>
          <w:p w14:paraId="3D1354D6" w14:textId="77777777" w:rsidR="00560B06" w:rsidRDefault="00560B06" w:rsidP="0023381A">
            <w:pPr>
              <w:jc w:val="both"/>
              <w:rPr>
                <w:rFonts w:ascii="Times New Roman" w:eastAsia="Aptos" w:hAnsi="Times New Roman"/>
                <w:sz w:val="26"/>
                <w:szCs w:val="26"/>
              </w:rPr>
            </w:pPr>
          </w:p>
          <w:p w14:paraId="29AA6013" w14:textId="77777777" w:rsidR="00560B06" w:rsidRDefault="00560B06" w:rsidP="00560B06">
            <w:pPr>
              <w:numPr>
                <w:ilvl w:val="0"/>
                <w:numId w:val="7"/>
              </w:numPr>
              <w:jc w:val="both"/>
              <w:rPr>
                <w:rFonts w:ascii="Times New Roman" w:eastAsia="Aptos" w:hAnsi="Times New Roman"/>
                <w:sz w:val="26"/>
                <w:szCs w:val="26"/>
              </w:rPr>
            </w:pPr>
            <w:r>
              <w:rPr>
                <w:rFonts w:ascii="Times New Roman" w:eastAsia="Aptos" w:hAnsi="Times New Roman"/>
                <w:sz w:val="26"/>
                <w:szCs w:val="26"/>
              </w:rPr>
              <w:t xml:space="preserve">Sản lượng than sạch, dầu khí còn biến động; sản lượng điện tăng nhanh. </w:t>
            </w:r>
          </w:p>
          <w:p w14:paraId="08347393" w14:textId="77777777" w:rsidR="00560B06" w:rsidRDefault="00560B06" w:rsidP="0023381A">
            <w:pPr>
              <w:jc w:val="both"/>
              <w:rPr>
                <w:rFonts w:ascii="Times New Roman" w:hAnsi="Times New Roman" w:cs="Times New Roman"/>
                <w:b/>
                <w:bCs/>
                <w:sz w:val="26"/>
                <w:szCs w:val="26"/>
              </w:rPr>
            </w:pPr>
            <w:r>
              <w:rPr>
                <w:rFonts w:ascii="Times New Roman" w:eastAsia="Aptos" w:hAnsi="Times New Roman"/>
                <w:sz w:val="26"/>
                <w:szCs w:val="26"/>
              </w:rPr>
              <w:t>b) Sản lượng than sạch và dầu khí khai thác của nước ta còn biến động do chiến lược khai thác của nước ta, việc khai thác gây cạn kiệt tài nguyên, ô nhiễm môi trường.</w:t>
            </w:r>
          </w:p>
          <w:p w14:paraId="5F428A7E" w14:textId="77777777" w:rsidR="00560B06" w:rsidRDefault="00560B06" w:rsidP="0023381A">
            <w:pPr>
              <w:jc w:val="both"/>
              <w:rPr>
                <w:rFonts w:ascii="Times New Roman" w:hAnsi="Times New Roman" w:cs="Times New Roman"/>
                <w:sz w:val="26"/>
                <w:szCs w:val="26"/>
              </w:rPr>
            </w:pPr>
            <w:r>
              <w:rPr>
                <w:rFonts w:ascii="Times New Roman" w:hAnsi="Times New Roman" w:cs="Times New Roman"/>
                <w:sz w:val="26"/>
                <w:szCs w:val="26"/>
              </w:rPr>
              <w:lastRenderedPageBreak/>
              <w:t>c) Tốc độ tăng trưởng sản lượng than sạch, dầu khí, điện không đều, tăng nhanh nhất là điện, sau đó đến dầu khí và thấp nhất là than sạch.</w:t>
            </w:r>
          </w:p>
          <w:p w14:paraId="16C7F78A" w14:textId="77777777" w:rsidR="00560B06" w:rsidRDefault="00560B06" w:rsidP="0023381A">
            <w:pPr>
              <w:jc w:val="both"/>
              <w:rPr>
                <w:rFonts w:ascii="Times New Roman" w:eastAsia="Aptos" w:hAnsi="Times New Roman"/>
                <w:sz w:val="26"/>
                <w:szCs w:val="26"/>
              </w:rPr>
            </w:pPr>
            <w:r>
              <w:rPr>
                <w:rFonts w:ascii="Times New Roman" w:eastAsia="Aptos" w:hAnsi="Times New Roman"/>
                <w:sz w:val="26"/>
                <w:szCs w:val="26"/>
              </w:rPr>
              <w:t>d) Sản lượng điện tăng liên tục và tăng nhanh là do nhu cầu sử dụng của các ngành sản xuất và đời sống sinh hoạt tăng nhanh, nhiều loại hình điện được đưa vào khai thác.</w:t>
            </w:r>
          </w:p>
          <w:p w14:paraId="107034F7"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Đáp án:</w:t>
            </w:r>
          </w:p>
          <w:tbl>
            <w:tblPr>
              <w:tblStyle w:val="TableGrid"/>
              <w:tblW w:w="0" w:type="auto"/>
              <w:tblLook w:val="04A0" w:firstRow="1" w:lastRow="0" w:firstColumn="1" w:lastColumn="0" w:noHBand="0" w:noVBand="1"/>
            </w:tblPr>
            <w:tblGrid>
              <w:gridCol w:w="867"/>
              <w:gridCol w:w="867"/>
              <w:gridCol w:w="867"/>
              <w:gridCol w:w="868"/>
            </w:tblGrid>
            <w:tr w:rsidR="00560B06" w14:paraId="6203F205" w14:textId="77777777" w:rsidTr="0023381A">
              <w:tc>
                <w:tcPr>
                  <w:tcW w:w="867" w:type="dxa"/>
                </w:tcPr>
                <w:p w14:paraId="3BAC9450"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a</w:t>
                  </w:r>
                </w:p>
              </w:tc>
              <w:tc>
                <w:tcPr>
                  <w:tcW w:w="867" w:type="dxa"/>
                </w:tcPr>
                <w:p w14:paraId="66C29DD2"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b</w:t>
                  </w:r>
                </w:p>
              </w:tc>
              <w:tc>
                <w:tcPr>
                  <w:tcW w:w="867" w:type="dxa"/>
                </w:tcPr>
                <w:p w14:paraId="532D7C8C"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c</w:t>
                  </w:r>
                </w:p>
              </w:tc>
              <w:tc>
                <w:tcPr>
                  <w:tcW w:w="868" w:type="dxa"/>
                </w:tcPr>
                <w:p w14:paraId="130FD8FC"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d</w:t>
                  </w:r>
                </w:p>
              </w:tc>
            </w:tr>
            <w:tr w:rsidR="00560B06" w14:paraId="4A9719D1" w14:textId="77777777" w:rsidTr="0023381A">
              <w:tc>
                <w:tcPr>
                  <w:tcW w:w="867" w:type="dxa"/>
                </w:tcPr>
                <w:p w14:paraId="4C6885AE"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w:t>
                  </w:r>
                </w:p>
              </w:tc>
              <w:tc>
                <w:tcPr>
                  <w:tcW w:w="867" w:type="dxa"/>
                </w:tcPr>
                <w:p w14:paraId="60DD3236"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S</w:t>
                  </w:r>
                </w:p>
              </w:tc>
              <w:tc>
                <w:tcPr>
                  <w:tcW w:w="867" w:type="dxa"/>
                </w:tcPr>
                <w:p w14:paraId="20DC1ED5"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S</w:t>
                  </w:r>
                </w:p>
              </w:tc>
              <w:tc>
                <w:tcPr>
                  <w:tcW w:w="868" w:type="dxa"/>
                </w:tcPr>
                <w:p w14:paraId="3797835B"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w:t>
                  </w:r>
                </w:p>
              </w:tc>
            </w:tr>
          </w:tbl>
          <w:p w14:paraId="21C64603" w14:textId="77777777" w:rsidR="00560B06" w:rsidRDefault="00560B06" w:rsidP="0023381A">
            <w:pPr>
              <w:jc w:val="both"/>
              <w:rPr>
                <w:rFonts w:ascii="Times New Roman" w:eastAsia="Aptos" w:hAnsi="Times New Roman"/>
                <w:sz w:val="26"/>
                <w:szCs w:val="26"/>
              </w:rPr>
            </w:pPr>
          </w:p>
        </w:tc>
        <w:tc>
          <w:tcPr>
            <w:tcW w:w="3685" w:type="dxa"/>
          </w:tcPr>
          <w:p w14:paraId="4E78A7D2"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lastRenderedPageBreak/>
              <w:t xml:space="preserve">- TPNL: </w:t>
            </w:r>
          </w:p>
          <w:p w14:paraId="05CB0F1D"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NT 2 (</w:t>
            </w:r>
            <w:r>
              <w:rPr>
                <w:rFonts w:ascii="Times New Roman" w:hAnsi="Times New Roman" w:cs="Times New Roman"/>
                <w:sz w:val="26"/>
                <w:szCs w:val="26"/>
              </w:rPr>
              <w:t xml:space="preserve">Giải thích các hiện tượng và quá trình địa lí) </w:t>
            </w:r>
            <w:r>
              <w:rPr>
                <w:rFonts w:ascii="Times New Roman" w:hAnsi="Times New Roman" w:cs="Times New Roman"/>
                <w:b/>
                <w:bCs/>
                <w:sz w:val="26"/>
                <w:szCs w:val="26"/>
              </w:rPr>
              <w:t xml:space="preserve">NT2.4 </w:t>
            </w:r>
            <w:r>
              <w:rPr>
                <w:rFonts w:ascii="Times New Roman" w:hAnsi="Times New Roman" w:cs="Times New Roman"/>
                <w:sz w:val="26"/>
                <w:szCs w:val="26"/>
              </w:rPr>
              <w:t>(Giải thích được các sự vật, quá trình kinh tế - xã hội ở Việt Nam)</w:t>
            </w:r>
          </w:p>
          <w:p w14:paraId="5A0F8D9F"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TH1</w:t>
            </w:r>
            <w:r>
              <w:rPr>
                <w:rFonts w:ascii="Times New Roman" w:hAnsi="Times New Roman" w:cs="Times New Roman"/>
                <w:sz w:val="26"/>
                <w:szCs w:val="26"/>
              </w:rPr>
              <w:t xml:space="preserve"> (sử dụng công cụ địa lí)</w:t>
            </w:r>
          </w:p>
          <w:p w14:paraId="21B8EE8C"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TH1.6</w:t>
            </w:r>
            <w:r>
              <w:rPr>
                <w:rFonts w:ascii="Times New Roman" w:hAnsi="Times New Roman" w:cs="Times New Roman"/>
                <w:sz w:val="26"/>
                <w:szCs w:val="26"/>
              </w:rPr>
              <w:t xml:space="preserve"> (Thực hiện được một số tính toán đơn giản…)</w:t>
            </w:r>
            <w:r>
              <w:rPr>
                <w:rFonts w:ascii="Times New Roman" w:hAnsi="Times New Roman" w:cs="Times New Roman"/>
                <w:b/>
                <w:bCs/>
                <w:sz w:val="26"/>
                <w:szCs w:val="26"/>
              </w:rPr>
              <w:t>TH1.7</w:t>
            </w:r>
            <w:r>
              <w:rPr>
                <w:rFonts w:ascii="Times New Roman" w:hAnsi="Times New Roman" w:cs="Times New Roman"/>
                <w:sz w:val="26"/>
                <w:szCs w:val="26"/>
              </w:rPr>
              <w:t xml:space="preserve"> (nhận xét, phân tích bảng số liệu thống kê)</w:t>
            </w:r>
          </w:p>
          <w:p w14:paraId="4EA425E8"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Cấp độ TD:</w:t>
            </w:r>
          </w:p>
          <w:p w14:paraId="0A4F2634" w14:textId="77777777" w:rsidR="00560B06" w:rsidRDefault="00560B06" w:rsidP="00560B06">
            <w:pPr>
              <w:numPr>
                <w:ilvl w:val="0"/>
                <w:numId w:val="15"/>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Biết (TH 1.6)</w:t>
            </w:r>
          </w:p>
          <w:p w14:paraId="1979421B" w14:textId="77777777" w:rsidR="00560B06" w:rsidRDefault="00560B06" w:rsidP="00560B06">
            <w:pPr>
              <w:numPr>
                <w:ilvl w:val="0"/>
                <w:numId w:val="15"/>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Hiểu (NT2.4)</w:t>
            </w:r>
          </w:p>
          <w:p w14:paraId="5BE9B589" w14:textId="77777777" w:rsidR="00560B06" w:rsidRDefault="00560B06" w:rsidP="00560B06">
            <w:pPr>
              <w:numPr>
                <w:ilvl w:val="0"/>
                <w:numId w:val="15"/>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Hiểu (TH 1.6)</w:t>
            </w:r>
          </w:p>
          <w:p w14:paraId="2FE63DA9"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d) Vận dụng (TH 1.7)</w:t>
            </w:r>
          </w:p>
          <w:p w14:paraId="2ED83DA9"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lastRenderedPageBreak/>
              <w:t xml:space="preserve">- Kiến thức: </w:t>
            </w:r>
            <w:r>
              <w:rPr>
                <w:rFonts w:ascii="Times New Roman" w:hAnsi="Times New Roman" w:cs="Times New Roman"/>
                <w:sz w:val="26"/>
                <w:szCs w:val="26"/>
              </w:rPr>
              <w:t>Vấn đề phát triển công nghiệp.</w:t>
            </w:r>
          </w:p>
          <w:p w14:paraId="38C237E3" w14:textId="77777777" w:rsidR="00560B06" w:rsidRDefault="00560B06" w:rsidP="0023381A">
            <w:pPr>
              <w:spacing w:after="0" w:line="240" w:lineRule="auto"/>
              <w:jc w:val="both"/>
              <w:rPr>
                <w:rFonts w:ascii="Times New Roman" w:hAnsi="Times New Roman" w:cs="Times New Roman"/>
                <w:b/>
                <w:bCs/>
                <w:sz w:val="26"/>
                <w:szCs w:val="26"/>
              </w:rPr>
            </w:pPr>
          </w:p>
        </w:tc>
      </w:tr>
      <w:tr w:rsidR="00560B06" w14:paraId="4E104629" w14:textId="77777777" w:rsidTr="0023381A">
        <w:tc>
          <w:tcPr>
            <w:tcW w:w="6658" w:type="dxa"/>
          </w:tcPr>
          <w:p w14:paraId="6D730843" w14:textId="77777777" w:rsidR="00560B06" w:rsidRDefault="00560B06" w:rsidP="0023381A">
            <w:pPr>
              <w:jc w:val="both"/>
              <w:rPr>
                <w:rFonts w:ascii="Times New Roman" w:eastAsia="Aptos" w:hAnsi="Times New Roman"/>
                <w:sz w:val="26"/>
                <w:szCs w:val="26"/>
              </w:rPr>
            </w:pPr>
            <w:r>
              <w:rPr>
                <w:rFonts w:ascii="Times New Roman" w:hAnsi="Times New Roman" w:cs="Times New Roman"/>
                <w:b/>
                <w:bCs/>
                <w:sz w:val="26"/>
                <w:szCs w:val="26"/>
              </w:rPr>
              <w:t xml:space="preserve">Câu 4. </w:t>
            </w:r>
            <w:r>
              <w:rPr>
                <w:rFonts w:ascii="Times New Roman" w:eastAsia="Aptos" w:hAnsi="Times New Roman"/>
                <w:sz w:val="26"/>
                <w:szCs w:val="26"/>
              </w:rPr>
              <w:t xml:space="preserve">Cho thông tin sau: Các đảo và quần đảo có ý nghĩa chiến lược trong việc phát triển kinh tế – xã hội, bảo đảm an ninh quốc phòng của đất nước: là hệ thống tiền tiêu bảo vệ đất liền, là giới hạn để xác định đường cơ sở, là điều kiện để nước ta khai thác có hiệu quả các nguồn lợi từ biển. </w:t>
            </w:r>
          </w:p>
          <w:p w14:paraId="7110E8A6" w14:textId="77777777" w:rsidR="00560B06" w:rsidRDefault="00560B06" w:rsidP="00560B06">
            <w:pPr>
              <w:numPr>
                <w:ilvl w:val="0"/>
                <w:numId w:val="8"/>
              </w:numPr>
              <w:jc w:val="both"/>
              <w:rPr>
                <w:rFonts w:ascii="Times New Roman" w:eastAsia="Aptos" w:hAnsi="Times New Roman"/>
                <w:sz w:val="26"/>
                <w:szCs w:val="26"/>
              </w:rPr>
            </w:pPr>
            <w:r>
              <w:rPr>
                <w:rFonts w:ascii="Times New Roman" w:eastAsia="Aptos" w:hAnsi="Times New Roman"/>
                <w:sz w:val="26"/>
                <w:szCs w:val="26"/>
              </w:rPr>
              <w:t>Đảo và quần đảo là căn cứ để tiến ra biển và khai thác các nguồn lợi từ biển.</w:t>
            </w:r>
          </w:p>
          <w:p w14:paraId="30BA2151" w14:textId="77777777" w:rsidR="00560B06" w:rsidRPr="008873A8" w:rsidRDefault="00560B06" w:rsidP="00560B06">
            <w:pPr>
              <w:numPr>
                <w:ilvl w:val="0"/>
                <w:numId w:val="8"/>
              </w:numPr>
              <w:spacing w:after="0"/>
              <w:jc w:val="both"/>
              <w:rPr>
                <w:rFonts w:ascii="Times New Roman" w:eastAsia="Aptos" w:hAnsi="Times New Roman"/>
                <w:sz w:val="26"/>
                <w:szCs w:val="26"/>
              </w:rPr>
            </w:pPr>
            <w:r w:rsidRPr="009155E2">
              <w:rPr>
                <w:rFonts w:ascii="Times New Roman" w:eastAsia="Aptos" w:hAnsi="Times New Roman"/>
                <w:sz w:val="26"/>
                <w:szCs w:val="26"/>
              </w:rPr>
              <w:t>Đường cơ sở là đường ranh giới phía trong của lãnh hải và phía ngoài của nội thủy</w:t>
            </w:r>
            <w:r w:rsidRPr="008873A8">
              <w:rPr>
                <w:rFonts w:ascii="Times New Roman" w:eastAsia="Aptos" w:hAnsi="Times New Roman"/>
                <w:sz w:val="26"/>
                <w:szCs w:val="26"/>
              </w:rPr>
              <w:t>.</w:t>
            </w:r>
          </w:p>
          <w:p w14:paraId="6F9CE163" w14:textId="77777777" w:rsidR="00560B06" w:rsidRDefault="00560B06" w:rsidP="0023381A">
            <w:pPr>
              <w:jc w:val="both"/>
              <w:rPr>
                <w:rFonts w:ascii="Times New Roman" w:eastAsia="Aptos" w:hAnsi="Times New Roman"/>
                <w:sz w:val="26"/>
                <w:szCs w:val="26"/>
              </w:rPr>
            </w:pPr>
            <w:r>
              <w:rPr>
                <w:rFonts w:ascii="Times New Roman" w:eastAsia="Aptos" w:hAnsi="Times New Roman"/>
                <w:sz w:val="26"/>
                <w:szCs w:val="26"/>
              </w:rPr>
              <w:t>c) Các đảo và quần đảo đều là các trung tâm du lịch lớn.</w:t>
            </w:r>
          </w:p>
          <w:p w14:paraId="707F7F4F" w14:textId="77777777" w:rsidR="00560B06" w:rsidRDefault="00560B06" w:rsidP="0023381A">
            <w:pPr>
              <w:jc w:val="both"/>
              <w:rPr>
                <w:rFonts w:ascii="Times New Roman" w:eastAsia="Aptos" w:hAnsi="Times New Roman"/>
                <w:sz w:val="26"/>
                <w:szCs w:val="26"/>
              </w:rPr>
            </w:pPr>
            <w:r>
              <w:rPr>
                <w:rFonts w:ascii="Times New Roman" w:eastAsia="Aptos" w:hAnsi="Times New Roman"/>
                <w:sz w:val="26"/>
                <w:szCs w:val="26"/>
              </w:rPr>
              <w:t>d)Việc khẳng định chủ quyền của nước ta đối với các đảo và quần đào là cơ sở để khẳng định chủ quyền nước ta đối với vùng biển và thềm lục địa quanh đảo.</w:t>
            </w:r>
          </w:p>
          <w:p w14:paraId="6643ECB6"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Đáp án:</w:t>
            </w:r>
          </w:p>
          <w:tbl>
            <w:tblPr>
              <w:tblStyle w:val="TableGrid"/>
              <w:tblW w:w="0" w:type="auto"/>
              <w:tblLook w:val="04A0" w:firstRow="1" w:lastRow="0" w:firstColumn="1" w:lastColumn="0" w:noHBand="0" w:noVBand="1"/>
            </w:tblPr>
            <w:tblGrid>
              <w:gridCol w:w="867"/>
              <w:gridCol w:w="867"/>
              <w:gridCol w:w="867"/>
              <w:gridCol w:w="868"/>
            </w:tblGrid>
            <w:tr w:rsidR="00560B06" w14:paraId="3827AB91" w14:textId="77777777" w:rsidTr="0023381A">
              <w:tc>
                <w:tcPr>
                  <w:tcW w:w="867" w:type="dxa"/>
                </w:tcPr>
                <w:p w14:paraId="56DCFB6D"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a</w:t>
                  </w:r>
                </w:p>
              </w:tc>
              <w:tc>
                <w:tcPr>
                  <w:tcW w:w="867" w:type="dxa"/>
                </w:tcPr>
                <w:p w14:paraId="76A6615B"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b</w:t>
                  </w:r>
                </w:p>
              </w:tc>
              <w:tc>
                <w:tcPr>
                  <w:tcW w:w="867" w:type="dxa"/>
                </w:tcPr>
                <w:p w14:paraId="67F1DB50"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c</w:t>
                  </w:r>
                </w:p>
              </w:tc>
              <w:tc>
                <w:tcPr>
                  <w:tcW w:w="868" w:type="dxa"/>
                </w:tcPr>
                <w:p w14:paraId="4477849F"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d</w:t>
                  </w:r>
                </w:p>
              </w:tc>
            </w:tr>
            <w:tr w:rsidR="00560B06" w14:paraId="02866B23" w14:textId="77777777" w:rsidTr="0023381A">
              <w:tc>
                <w:tcPr>
                  <w:tcW w:w="867" w:type="dxa"/>
                </w:tcPr>
                <w:p w14:paraId="64EDB16A"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w:t>
                  </w:r>
                </w:p>
              </w:tc>
              <w:tc>
                <w:tcPr>
                  <w:tcW w:w="867" w:type="dxa"/>
                </w:tcPr>
                <w:p w14:paraId="0DBC2440"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w:t>
                  </w:r>
                </w:p>
              </w:tc>
              <w:tc>
                <w:tcPr>
                  <w:tcW w:w="867" w:type="dxa"/>
                </w:tcPr>
                <w:p w14:paraId="05C75E94"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S</w:t>
                  </w:r>
                </w:p>
              </w:tc>
              <w:tc>
                <w:tcPr>
                  <w:tcW w:w="868" w:type="dxa"/>
                </w:tcPr>
                <w:p w14:paraId="4C841780"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w:t>
                  </w:r>
                </w:p>
              </w:tc>
            </w:tr>
          </w:tbl>
          <w:p w14:paraId="79C8C4D3" w14:textId="77777777" w:rsidR="00560B06" w:rsidRDefault="00560B06" w:rsidP="0023381A">
            <w:pPr>
              <w:jc w:val="both"/>
              <w:rPr>
                <w:rFonts w:ascii="Times New Roman" w:eastAsia="Aptos" w:hAnsi="Times New Roman"/>
                <w:sz w:val="26"/>
                <w:szCs w:val="26"/>
              </w:rPr>
            </w:pPr>
          </w:p>
        </w:tc>
        <w:tc>
          <w:tcPr>
            <w:tcW w:w="3685" w:type="dxa"/>
          </w:tcPr>
          <w:p w14:paraId="2633CBD1"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TPNL: </w:t>
            </w:r>
          </w:p>
          <w:p w14:paraId="2C1ED064"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NT 2 (</w:t>
            </w:r>
            <w:r>
              <w:rPr>
                <w:rFonts w:ascii="Times New Roman" w:hAnsi="Times New Roman" w:cs="Times New Roman"/>
                <w:sz w:val="26"/>
                <w:szCs w:val="26"/>
              </w:rPr>
              <w:t xml:space="preserve">Giải thích các hiện tượng và quá trình địa lí) </w:t>
            </w:r>
          </w:p>
          <w:p w14:paraId="352D6066"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bCs/>
                <w:sz w:val="26"/>
                <w:szCs w:val="26"/>
              </w:rPr>
              <w:t xml:space="preserve">NT2.4 </w:t>
            </w:r>
            <w:r>
              <w:rPr>
                <w:rFonts w:ascii="Times New Roman" w:hAnsi="Times New Roman" w:cs="Times New Roman"/>
                <w:sz w:val="26"/>
                <w:szCs w:val="26"/>
              </w:rPr>
              <w:t>(Giải thích được các sự vật,quá trình kinh tế - xã hội ở Việt Nam)</w:t>
            </w:r>
          </w:p>
          <w:p w14:paraId="28D7FB41"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Cấp độ TD:</w:t>
            </w:r>
          </w:p>
          <w:p w14:paraId="00CEAA0F" w14:textId="77777777" w:rsidR="00560B06" w:rsidRDefault="00560B06" w:rsidP="00560B06">
            <w:pPr>
              <w:numPr>
                <w:ilvl w:val="0"/>
                <w:numId w:val="16"/>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Biết</w:t>
            </w:r>
          </w:p>
          <w:p w14:paraId="135EB2D4" w14:textId="77777777" w:rsidR="00560B06" w:rsidRDefault="00560B06" w:rsidP="00560B06">
            <w:pPr>
              <w:numPr>
                <w:ilvl w:val="0"/>
                <w:numId w:val="16"/>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Biết</w:t>
            </w:r>
          </w:p>
          <w:p w14:paraId="32FF3D65" w14:textId="77777777" w:rsidR="00560B06" w:rsidRDefault="00560B06" w:rsidP="00560B06">
            <w:pPr>
              <w:numPr>
                <w:ilvl w:val="0"/>
                <w:numId w:val="16"/>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Hiểu</w:t>
            </w:r>
          </w:p>
          <w:p w14:paraId="04E30A86"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d) Vận dụng</w:t>
            </w:r>
          </w:p>
          <w:p w14:paraId="151762B4"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Kiến thức: </w:t>
            </w:r>
            <w:r>
              <w:rPr>
                <w:rFonts w:ascii="Times New Roman" w:hAnsi="Times New Roman" w:cs="Times New Roman"/>
                <w:sz w:val="26"/>
                <w:szCs w:val="26"/>
              </w:rPr>
              <w:t>Phát triển kinh tế và đảm bảo an ninh quốc phòng ở biển Đông và các đảo, quần đảo.</w:t>
            </w:r>
          </w:p>
          <w:p w14:paraId="3D324F12" w14:textId="77777777" w:rsidR="00560B06" w:rsidRDefault="00560B06" w:rsidP="0023381A">
            <w:pPr>
              <w:spacing w:after="0" w:line="240" w:lineRule="auto"/>
              <w:jc w:val="both"/>
              <w:rPr>
                <w:rFonts w:ascii="Times New Roman" w:hAnsi="Times New Roman" w:cs="Times New Roman"/>
                <w:b/>
                <w:bCs/>
                <w:sz w:val="26"/>
                <w:szCs w:val="26"/>
              </w:rPr>
            </w:pPr>
          </w:p>
        </w:tc>
      </w:tr>
      <w:tr w:rsidR="00560B06" w14:paraId="0A4C65E7" w14:textId="77777777" w:rsidTr="0023381A">
        <w:trPr>
          <w:trHeight w:val="579"/>
        </w:trPr>
        <w:tc>
          <w:tcPr>
            <w:tcW w:w="10343" w:type="dxa"/>
            <w:gridSpan w:val="2"/>
            <w:vAlign w:val="center"/>
          </w:tcPr>
          <w:p w14:paraId="6160622B"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DẠNG THỨC 3: CÂU HỎI TRẮC NGHIỆM YÊU CẦU TRẢ LỜI NGẮN (6 câu)</w:t>
            </w:r>
          </w:p>
          <w:p w14:paraId="49A2EC34"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sz w:val="26"/>
                <w:szCs w:val="26"/>
              </w:rPr>
              <w:t>Thí sinh trả lời từ câu 1 đến câu 6</w:t>
            </w:r>
          </w:p>
        </w:tc>
      </w:tr>
      <w:tr w:rsidR="00560B06" w14:paraId="4FC76D70" w14:textId="77777777" w:rsidTr="0023381A">
        <w:tc>
          <w:tcPr>
            <w:tcW w:w="6658" w:type="dxa"/>
          </w:tcPr>
          <w:p w14:paraId="2FEE0EAF"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Câu 1. </w:t>
            </w:r>
            <w:r>
              <w:rPr>
                <w:rFonts w:ascii="Times New Roman" w:hAnsi="Times New Roman" w:cs="Times New Roman"/>
                <w:sz w:val="26"/>
                <w:szCs w:val="26"/>
              </w:rPr>
              <w:t>Năm 2021, tổng diện tích rừng nước ta</w:t>
            </w:r>
            <w:r>
              <w:rPr>
                <w:rFonts w:ascii="Times New Roman" w:hAnsi="Times New Roman" w:cs="Times New Roman"/>
                <w:b/>
                <w:bCs/>
                <w:sz w:val="26"/>
                <w:szCs w:val="26"/>
              </w:rPr>
              <w:t xml:space="preserve"> </w:t>
            </w:r>
            <w:r>
              <w:rPr>
                <w:rFonts w:ascii="Times New Roman" w:hAnsi="Times New Roman" w:cs="Times New Roman"/>
                <w:sz w:val="26"/>
                <w:szCs w:val="26"/>
              </w:rPr>
              <w:t>14,8 triệu ha, trong đó diện tích rừng tự nhiên là 10,2 triệu ha. Tính tỉ lệ diện tích rừng trồng của nước ta năm 2021. (làm tròn kết kết quả đến số thập phân thứ nhất của %)</w:t>
            </w:r>
          </w:p>
          <w:p w14:paraId="5AB61927" w14:textId="77777777" w:rsidR="00560B06" w:rsidRDefault="00560B06" w:rsidP="0023381A">
            <w:pPr>
              <w:spacing w:after="0" w:line="240" w:lineRule="auto"/>
              <w:jc w:val="both"/>
              <w:rPr>
                <w:rFonts w:ascii="Times New Roman" w:hAnsi="Times New Roman" w:cs="Times New Roman"/>
                <w:sz w:val="26"/>
                <w:szCs w:val="26"/>
              </w:rPr>
            </w:pPr>
          </w:p>
          <w:p w14:paraId="16EFD53F"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Đáp án: 31,1</w:t>
            </w:r>
          </w:p>
        </w:tc>
        <w:tc>
          <w:tcPr>
            <w:tcW w:w="3685" w:type="dxa"/>
          </w:tcPr>
          <w:p w14:paraId="09D490D5"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TPNL</w:t>
            </w:r>
            <w:r>
              <w:rPr>
                <w:rFonts w:ascii="Times New Roman" w:hAnsi="Times New Roman" w:cs="Times New Roman"/>
                <w:sz w:val="26"/>
                <w:szCs w:val="26"/>
              </w:rPr>
              <w:t xml:space="preserve">: </w:t>
            </w:r>
            <w:r>
              <w:rPr>
                <w:rFonts w:ascii="Times New Roman" w:hAnsi="Times New Roman" w:cs="Times New Roman"/>
                <w:b/>
                <w:bCs/>
                <w:sz w:val="26"/>
                <w:szCs w:val="26"/>
              </w:rPr>
              <w:t>TH1</w:t>
            </w:r>
            <w:r>
              <w:rPr>
                <w:rFonts w:ascii="Times New Roman" w:hAnsi="Times New Roman" w:cs="Times New Roman"/>
                <w:sz w:val="26"/>
                <w:szCs w:val="26"/>
              </w:rPr>
              <w:t xml:space="preserve"> (Sử dụng các công cụ địa lí). </w:t>
            </w:r>
            <w:r>
              <w:rPr>
                <w:rFonts w:ascii="Times New Roman" w:hAnsi="Times New Roman" w:cs="Times New Roman"/>
                <w:b/>
                <w:bCs/>
                <w:sz w:val="26"/>
                <w:szCs w:val="26"/>
              </w:rPr>
              <w:t xml:space="preserve">TH1.6 </w:t>
            </w:r>
            <w:r>
              <w:rPr>
                <w:rFonts w:ascii="Times New Roman" w:hAnsi="Times New Roman" w:cs="Times New Roman"/>
                <w:sz w:val="26"/>
                <w:szCs w:val="26"/>
              </w:rPr>
              <w:t>(Thực hiện được một số tính toán đơn giản…)</w:t>
            </w:r>
          </w:p>
          <w:p w14:paraId="3AC4DEAC"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 Cấp độ tư duy: </w:t>
            </w:r>
            <w:r>
              <w:rPr>
                <w:rFonts w:ascii="Times New Roman" w:hAnsi="Times New Roman" w:cs="Times New Roman"/>
                <w:sz w:val="26"/>
                <w:szCs w:val="26"/>
              </w:rPr>
              <w:t>Hiểu</w:t>
            </w:r>
          </w:p>
          <w:p w14:paraId="2D9F352B"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Kiến thức</w:t>
            </w:r>
            <w:r>
              <w:rPr>
                <w:rFonts w:ascii="Times New Roman" w:hAnsi="Times New Roman" w:cs="Times New Roman"/>
                <w:sz w:val="26"/>
                <w:szCs w:val="26"/>
              </w:rPr>
              <w:t>: Vấn đề sử dụng hợp lí tài nguyên thiên nhiên và bảo vệ môi trường.</w:t>
            </w:r>
          </w:p>
        </w:tc>
      </w:tr>
      <w:tr w:rsidR="00560B06" w14:paraId="0E2EDFD4" w14:textId="77777777" w:rsidTr="0023381A">
        <w:tc>
          <w:tcPr>
            <w:tcW w:w="6658" w:type="dxa"/>
          </w:tcPr>
          <w:p w14:paraId="30BE5215"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lastRenderedPageBreak/>
              <w:t xml:space="preserve">Câu 2. </w:t>
            </w:r>
            <w:r>
              <w:rPr>
                <w:rFonts w:ascii="Times New Roman" w:hAnsi="Times New Roman" w:cs="Times New Roman"/>
                <w:sz w:val="26"/>
                <w:szCs w:val="26"/>
              </w:rPr>
              <w:t>Năm 2023, số dân của Việt Nam  là 100,3 triệu người, tỉ lệ gia tăng dân số tự nhiên là 0,85 %. Tính số dân của nước ta năm 2024. (làm tròn kết quả đến hàng đơn vị của triệu người)</w:t>
            </w:r>
          </w:p>
          <w:p w14:paraId="105FB4CA"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Đáp án: 101</w:t>
            </w:r>
          </w:p>
        </w:tc>
        <w:tc>
          <w:tcPr>
            <w:tcW w:w="3685" w:type="dxa"/>
          </w:tcPr>
          <w:p w14:paraId="42A775F6"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TPNL</w:t>
            </w:r>
            <w:r>
              <w:rPr>
                <w:rFonts w:ascii="Times New Roman" w:hAnsi="Times New Roman" w:cs="Times New Roman"/>
                <w:sz w:val="26"/>
                <w:szCs w:val="26"/>
              </w:rPr>
              <w:t xml:space="preserve">: </w:t>
            </w:r>
            <w:r>
              <w:rPr>
                <w:rFonts w:ascii="Times New Roman" w:hAnsi="Times New Roman" w:cs="Times New Roman"/>
                <w:b/>
                <w:bCs/>
                <w:sz w:val="26"/>
                <w:szCs w:val="26"/>
              </w:rPr>
              <w:t>TH1</w:t>
            </w:r>
            <w:r>
              <w:rPr>
                <w:rFonts w:ascii="Times New Roman" w:hAnsi="Times New Roman" w:cs="Times New Roman"/>
                <w:sz w:val="26"/>
                <w:szCs w:val="26"/>
              </w:rPr>
              <w:t xml:space="preserve"> (Sử dụng các công cụ địa lí). </w:t>
            </w:r>
            <w:r>
              <w:rPr>
                <w:rFonts w:ascii="Times New Roman" w:hAnsi="Times New Roman" w:cs="Times New Roman"/>
                <w:b/>
                <w:bCs/>
                <w:sz w:val="26"/>
                <w:szCs w:val="26"/>
              </w:rPr>
              <w:t xml:space="preserve">TH1.6 </w:t>
            </w:r>
            <w:r>
              <w:rPr>
                <w:rFonts w:ascii="Times New Roman" w:hAnsi="Times New Roman" w:cs="Times New Roman"/>
                <w:sz w:val="26"/>
                <w:szCs w:val="26"/>
              </w:rPr>
              <w:t>(Thực hiện được một số tính toán đơn giản…)</w:t>
            </w:r>
          </w:p>
          <w:p w14:paraId="2D652A45"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 Cấp độ tư duy: </w:t>
            </w:r>
            <w:r>
              <w:rPr>
                <w:rFonts w:ascii="Times New Roman" w:hAnsi="Times New Roman" w:cs="Times New Roman"/>
                <w:sz w:val="26"/>
                <w:szCs w:val="26"/>
              </w:rPr>
              <w:t xml:space="preserve">Hiểu </w:t>
            </w:r>
          </w:p>
          <w:p w14:paraId="1D1372FC"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Kiến thức</w:t>
            </w:r>
            <w:r>
              <w:rPr>
                <w:rFonts w:ascii="Times New Roman" w:hAnsi="Times New Roman" w:cs="Times New Roman"/>
                <w:sz w:val="26"/>
                <w:szCs w:val="26"/>
              </w:rPr>
              <w:t>: Dân số Việt Nam</w:t>
            </w:r>
          </w:p>
        </w:tc>
      </w:tr>
      <w:tr w:rsidR="00560B06" w14:paraId="240DDF5D" w14:textId="77777777" w:rsidTr="0023381A">
        <w:tc>
          <w:tcPr>
            <w:tcW w:w="6658" w:type="dxa"/>
          </w:tcPr>
          <w:p w14:paraId="374D76EC"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Câu 3. </w:t>
            </w:r>
            <w:r>
              <w:rPr>
                <w:rFonts w:ascii="Times New Roman" w:hAnsi="Times New Roman" w:cs="Times New Roman"/>
                <w:sz w:val="26"/>
                <w:szCs w:val="26"/>
              </w:rPr>
              <w:t>Năm 2021, khối lượng hàng hóa vận chuyển của cả nước ta là 1 621 598,9 nghìn tấn, trong đó ngành vận tải đường bộ là 1 303 327,9 nghìn tấn. Hỏi ngành vận tải đường bộ chiếm tỉ trọng bao nhiêu phần trăm trong tổng khối lượng hàng hóa vận chuyển nước ta? (làm tròn kết quả đến số thập phân thứ nhất của %)</w:t>
            </w:r>
          </w:p>
          <w:p w14:paraId="31D80A56"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Đáp án: 80,4</w:t>
            </w:r>
          </w:p>
        </w:tc>
        <w:tc>
          <w:tcPr>
            <w:tcW w:w="3685" w:type="dxa"/>
          </w:tcPr>
          <w:p w14:paraId="48114D79"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TPNL</w:t>
            </w:r>
            <w:r>
              <w:rPr>
                <w:rFonts w:ascii="Times New Roman" w:hAnsi="Times New Roman" w:cs="Times New Roman"/>
                <w:sz w:val="26"/>
                <w:szCs w:val="26"/>
              </w:rPr>
              <w:t xml:space="preserve">: </w:t>
            </w:r>
            <w:r>
              <w:rPr>
                <w:rFonts w:ascii="Times New Roman" w:hAnsi="Times New Roman" w:cs="Times New Roman"/>
                <w:b/>
                <w:bCs/>
                <w:sz w:val="26"/>
                <w:szCs w:val="26"/>
              </w:rPr>
              <w:t>TH1</w:t>
            </w:r>
            <w:r>
              <w:rPr>
                <w:rFonts w:ascii="Times New Roman" w:hAnsi="Times New Roman" w:cs="Times New Roman"/>
                <w:sz w:val="26"/>
                <w:szCs w:val="26"/>
              </w:rPr>
              <w:t xml:space="preserve"> (Sử dụng các công cụ địa lí). </w:t>
            </w:r>
            <w:r>
              <w:rPr>
                <w:rFonts w:ascii="Times New Roman" w:hAnsi="Times New Roman" w:cs="Times New Roman"/>
                <w:b/>
                <w:bCs/>
                <w:sz w:val="26"/>
                <w:szCs w:val="26"/>
              </w:rPr>
              <w:t xml:space="preserve">TH1.6 </w:t>
            </w:r>
            <w:r>
              <w:rPr>
                <w:rFonts w:ascii="Times New Roman" w:hAnsi="Times New Roman" w:cs="Times New Roman"/>
                <w:sz w:val="26"/>
                <w:szCs w:val="26"/>
              </w:rPr>
              <w:t>(Thực hiện được một số tính toán đơn giản…)</w:t>
            </w:r>
          </w:p>
          <w:p w14:paraId="5AD5F8B1"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 Cấp độ tư duy: </w:t>
            </w:r>
            <w:r>
              <w:rPr>
                <w:rFonts w:ascii="Times New Roman" w:hAnsi="Times New Roman" w:cs="Times New Roman"/>
                <w:sz w:val="26"/>
                <w:szCs w:val="26"/>
              </w:rPr>
              <w:t xml:space="preserve">Hiểu </w:t>
            </w:r>
          </w:p>
          <w:p w14:paraId="5DB2810E"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Kiến thức</w:t>
            </w:r>
            <w:r>
              <w:rPr>
                <w:rFonts w:ascii="Times New Roman" w:hAnsi="Times New Roman" w:cs="Times New Roman"/>
                <w:sz w:val="26"/>
                <w:szCs w:val="26"/>
              </w:rPr>
              <w:t>: Giao thông vận tải và bưu chính viễn thông</w:t>
            </w:r>
          </w:p>
        </w:tc>
      </w:tr>
      <w:tr w:rsidR="00560B06" w14:paraId="529FEEE5" w14:textId="77777777" w:rsidTr="0023381A">
        <w:tc>
          <w:tcPr>
            <w:tcW w:w="6658" w:type="dxa"/>
          </w:tcPr>
          <w:p w14:paraId="433EAE21"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Câu 4. </w:t>
            </w:r>
            <w:r>
              <w:rPr>
                <w:rFonts w:ascii="Times New Roman" w:hAnsi="Times New Roman" w:cs="Times New Roman"/>
                <w:sz w:val="26"/>
                <w:szCs w:val="26"/>
              </w:rPr>
              <w:t>Năm 2022, diện tích gieo trồng lúa của nước ta là 7 108,9 nghìn ha, sản lượng lúa là 42 660,8 nghìn tấn. Tính năng suất lúa năm 2022 của nước ta. (làm tròn kết quả đến hàng đơn vị của tạ/ha)</w:t>
            </w:r>
          </w:p>
          <w:p w14:paraId="56AAFC6E"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Đáp án: 60.</w:t>
            </w:r>
          </w:p>
          <w:p w14:paraId="78A2FCFF" w14:textId="77777777" w:rsidR="00560B06" w:rsidRDefault="00560B06" w:rsidP="0023381A">
            <w:pPr>
              <w:spacing w:after="0" w:line="240" w:lineRule="auto"/>
              <w:jc w:val="both"/>
              <w:rPr>
                <w:rFonts w:ascii="Times New Roman" w:hAnsi="Times New Roman" w:cs="Times New Roman"/>
                <w:sz w:val="26"/>
                <w:szCs w:val="26"/>
              </w:rPr>
            </w:pPr>
          </w:p>
        </w:tc>
        <w:tc>
          <w:tcPr>
            <w:tcW w:w="3685" w:type="dxa"/>
          </w:tcPr>
          <w:p w14:paraId="1FD0B834"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TPNL</w:t>
            </w:r>
            <w:r>
              <w:rPr>
                <w:rFonts w:ascii="Times New Roman" w:hAnsi="Times New Roman" w:cs="Times New Roman"/>
                <w:sz w:val="26"/>
                <w:szCs w:val="26"/>
              </w:rPr>
              <w:t xml:space="preserve">: </w:t>
            </w:r>
            <w:r>
              <w:rPr>
                <w:rFonts w:ascii="Times New Roman" w:hAnsi="Times New Roman" w:cs="Times New Roman"/>
                <w:b/>
                <w:bCs/>
                <w:sz w:val="26"/>
                <w:szCs w:val="26"/>
              </w:rPr>
              <w:t>TH1</w:t>
            </w:r>
            <w:r>
              <w:rPr>
                <w:rFonts w:ascii="Times New Roman" w:hAnsi="Times New Roman" w:cs="Times New Roman"/>
                <w:sz w:val="26"/>
                <w:szCs w:val="26"/>
              </w:rPr>
              <w:t xml:space="preserve"> (Sử dụng các công cụ địa lí). </w:t>
            </w:r>
            <w:r>
              <w:rPr>
                <w:rFonts w:ascii="Times New Roman" w:hAnsi="Times New Roman" w:cs="Times New Roman"/>
                <w:b/>
                <w:bCs/>
                <w:sz w:val="26"/>
                <w:szCs w:val="26"/>
              </w:rPr>
              <w:t xml:space="preserve">TH1.6 </w:t>
            </w:r>
            <w:r>
              <w:rPr>
                <w:rFonts w:ascii="Times New Roman" w:hAnsi="Times New Roman" w:cs="Times New Roman"/>
                <w:sz w:val="26"/>
                <w:szCs w:val="26"/>
              </w:rPr>
              <w:t>(Thực hiện được một số tính toán đơn giản…)</w:t>
            </w:r>
          </w:p>
          <w:p w14:paraId="25375638"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 Cấp độ tư duy: </w:t>
            </w:r>
            <w:r>
              <w:rPr>
                <w:rFonts w:ascii="Times New Roman" w:hAnsi="Times New Roman" w:cs="Times New Roman"/>
                <w:sz w:val="26"/>
                <w:szCs w:val="26"/>
              </w:rPr>
              <w:t xml:space="preserve">Hiểu </w:t>
            </w:r>
          </w:p>
          <w:p w14:paraId="56F36614" w14:textId="77777777" w:rsidR="00560B06" w:rsidRDefault="00560B06" w:rsidP="0023381A">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 Kiến thức</w:t>
            </w:r>
            <w:r>
              <w:rPr>
                <w:rFonts w:ascii="Times New Roman" w:hAnsi="Times New Roman" w:cs="Times New Roman"/>
                <w:sz w:val="26"/>
                <w:szCs w:val="26"/>
              </w:rPr>
              <w:t>: Vấn đề phát triển ngành nông nghiệp, lâm nghiệp, thủy sản.</w:t>
            </w:r>
          </w:p>
        </w:tc>
      </w:tr>
      <w:tr w:rsidR="00560B06" w14:paraId="50F24A2A" w14:textId="77777777" w:rsidTr="0023381A">
        <w:tc>
          <w:tcPr>
            <w:tcW w:w="6658" w:type="dxa"/>
          </w:tcPr>
          <w:p w14:paraId="5C9CBB07"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Câu 5.</w:t>
            </w:r>
            <w:r>
              <w:rPr>
                <w:rFonts w:ascii="Times New Roman" w:hAnsi="Times New Roman" w:cs="Times New Roman"/>
                <w:sz w:val="26"/>
                <w:szCs w:val="26"/>
              </w:rPr>
              <w:t xml:space="preserve"> Cho bảng số liệu: </w:t>
            </w:r>
          </w:p>
          <w:p w14:paraId="03BFF4B5"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 xml:space="preserve">Trị giá xuất khẩu và nhập khẩu hàng hóa của nước ta </w:t>
            </w:r>
          </w:p>
          <w:p w14:paraId="761B6C36"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b/>
                <w:bCs/>
                <w:sz w:val="26"/>
                <w:szCs w:val="26"/>
              </w:rPr>
              <w:t>giai đoạn 2010 - 2022.</w:t>
            </w:r>
          </w:p>
          <w:p w14:paraId="1513571F" w14:textId="77777777" w:rsidR="00560B06" w:rsidRDefault="00560B06" w:rsidP="0023381A">
            <w:pPr>
              <w:spacing w:after="0" w:line="240" w:lineRule="auto"/>
              <w:jc w:val="right"/>
              <w:rPr>
                <w:rFonts w:ascii="Times New Roman" w:hAnsi="Times New Roman" w:cs="Times New Roman"/>
                <w:i/>
                <w:iCs/>
                <w:sz w:val="26"/>
                <w:szCs w:val="26"/>
              </w:rPr>
            </w:pPr>
            <w:r>
              <w:rPr>
                <w:rFonts w:ascii="Times New Roman" w:hAnsi="Times New Roman" w:cs="Times New Roman"/>
                <w:i/>
                <w:iCs/>
                <w:sz w:val="26"/>
                <w:szCs w:val="26"/>
              </w:rPr>
              <w:t>(Đơn vị: tỉ USD)</w:t>
            </w:r>
          </w:p>
          <w:tbl>
            <w:tblPr>
              <w:tblStyle w:val="TableGrid"/>
              <w:tblW w:w="0" w:type="auto"/>
              <w:tblLook w:val="04A0" w:firstRow="1" w:lastRow="0" w:firstColumn="1" w:lastColumn="0" w:noHBand="0" w:noVBand="1"/>
            </w:tblPr>
            <w:tblGrid>
              <w:gridCol w:w="1982"/>
              <w:gridCol w:w="1270"/>
              <w:gridCol w:w="1096"/>
              <w:gridCol w:w="1096"/>
              <w:gridCol w:w="988"/>
            </w:tblGrid>
            <w:tr w:rsidR="00560B06" w14:paraId="42E22175" w14:textId="77777777" w:rsidTr="0023381A">
              <w:tc>
                <w:tcPr>
                  <w:tcW w:w="1982" w:type="dxa"/>
                </w:tcPr>
                <w:p w14:paraId="2201EB59"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Năm</w:t>
                  </w:r>
                </w:p>
              </w:tc>
              <w:tc>
                <w:tcPr>
                  <w:tcW w:w="1270" w:type="dxa"/>
                </w:tcPr>
                <w:p w14:paraId="3EAE79D1"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2010</w:t>
                  </w:r>
                </w:p>
              </w:tc>
              <w:tc>
                <w:tcPr>
                  <w:tcW w:w="1096" w:type="dxa"/>
                </w:tcPr>
                <w:p w14:paraId="46842184"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2015</w:t>
                  </w:r>
                </w:p>
              </w:tc>
              <w:tc>
                <w:tcPr>
                  <w:tcW w:w="1096" w:type="dxa"/>
                </w:tcPr>
                <w:p w14:paraId="56068F95"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2020</w:t>
                  </w:r>
                </w:p>
              </w:tc>
              <w:tc>
                <w:tcPr>
                  <w:tcW w:w="988" w:type="dxa"/>
                </w:tcPr>
                <w:p w14:paraId="54BF1DAC"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2022</w:t>
                  </w:r>
                </w:p>
              </w:tc>
            </w:tr>
            <w:tr w:rsidR="00560B06" w14:paraId="161E70E1" w14:textId="77777777" w:rsidTr="0023381A">
              <w:tc>
                <w:tcPr>
                  <w:tcW w:w="1982" w:type="dxa"/>
                </w:tcPr>
                <w:p w14:paraId="782A5466"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Trị giá xuất khẩu</w:t>
                  </w:r>
                </w:p>
              </w:tc>
              <w:tc>
                <w:tcPr>
                  <w:tcW w:w="1270" w:type="dxa"/>
                  <w:vAlign w:val="center"/>
                </w:tcPr>
                <w:p w14:paraId="0AF4D787"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72,2</w:t>
                  </w:r>
                </w:p>
              </w:tc>
              <w:tc>
                <w:tcPr>
                  <w:tcW w:w="1096" w:type="dxa"/>
                  <w:vAlign w:val="center"/>
                </w:tcPr>
                <w:p w14:paraId="6DFCFCEE"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162,0</w:t>
                  </w:r>
                </w:p>
              </w:tc>
              <w:tc>
                <w:tcPr>
                  <w:tcW w:w="1096" w:type="dxa"/>
                  <w:vAlign w:val="center"/>
                </w:tcPr>
                <w:p w14:paraId="1D801AB8"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282,6</w:t>
                  </w:r>
                </w:p>
              </w:tc>
              <w:tc>
                <w:tcPr>
                  <w:tcW w:w="988" w:type="dxa"/>
                  <w:vAlign w:val="center"/>
                </w:tcPr>
                <w:p w14:paraId="568DB9D1"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371,7</w:t>
                  </w:r>
                </w:p>
              </w:tc>
            </w:tr>
            <w:tr w:rsidR="00560B06" w14:paraId="57AB1C98" w14:textId="77777777" w:rsidTr="0023381A">
              <w:tc>
                <w:tcPr>
                  <w:tcW w:w="1982" w:type="dxa"/>
                </w:tcPr>
                <w:p w14:paraId="28DD1512"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Trị giá nhập khẩu</w:t>
                  </w:r>
                </w:p>
              </w:tc>
              <w:tc>
                <w:tcPr>
                  <w:tcW w:w="1270" w:type="dxa"/>
                  <w:vAlign w:val="center"/>
                </w:tcPr>
                <w:p w14:paraId="447E2942"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84,8</w:t>
                  </w:r>
                </w:p>
              </w:tc>
              <w:tc>
                <w:tcPr>
                  <w:tcW w:w="1096" w:type="dxa"/>
                  <w:vAlign w:val="center"/>
                </w:tcPr>
                <w:p w14:paraId="37019B06"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165,7</w:t>
                  </w:r>
                </w:p>
              </w:tc>
              <w:tc>
                <w:tcPr>
                  <w:tcW w:w="1096" w:type="dxa"/>
                  <w:vAlign w:val="center"/>
                </w:tcPr>
                <w:p w14:paraId="53A50B0C"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262,8</w:t>
                  </w:r>
                </w:p>
              </w:tc>
              <w:tc>
                <w:tcPr>
                  <w:tcW w:w="988" w:type="dxa"/>
                  <w:vAlign w:val="center"/>
                </w:tcPr>
                <w:p w14:paraId="7DA5AB57"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359,8</w:t>
                  </w:r>
                </w:p>
              </w:tc>
            </w:tr>
          </w:tbl>
          <w:p w14:paraId="5A74D3F3" w14:textId="77777777" w:rsidR="00560B06" w:rsidRDefault="00560B06" w:rsidP="0023381A">
            <w:pPr>
              <w:spacing w:after="0" w:line="240" w:lineRule="auto"/>
              <w:jc w:val="both"/>
              <w:rPr>
                <w:rFonts w:ascii="Times New Roman" w:hAnsi="Times New Roman" w:cs="Times New Roman"/>
                <w:i/>
                <w:iCs/>
                <w:sz w:val="26"/>
                <w:szCs w:val="26"/>
              </w:rPr>
            </w:pPr>
            <w:r>
              <w:rPr>
                <w:rFonts w:ascii="Times New Roman" w:hAnsi="Times New Roman" w:cs="Times New Roman"/>
                <w:i/>
                <w:iCs/>
                <w:sz w:val="26"/>
                <w:szCs w:val="26"/>
              </w:rPr>
              <w:t>(Nguồn: Niên giám thống kê Việt Nam năm 2011, năm 2023)</w:t>
            </w:r>
          </w:p>
          <w:p w14:paraId="4EF3FE39"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Căn cứ bảng số liệu trên, cho biết trong giai đoạn 2010 - 2022, tốc độ tăng trưởng trị giá xuất khẩu tăng nhanh hơn trị giá nhập khẩu là bao nhiêu %? (làm tròn kết quả đến số thập phân thứ nhất của %)</w:t>
            </w:r>
          </w:p>
          <w:p w14:paraId="369EF73F" w14:textId="3ACC1A8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Đáp án: 90,5</w:t>
            </w:r>
          </w:p>
        </w:tc>
        <w:tc>
          <w:tcPr>
            <w:tcW w:w="3685" w:type="dxa"/>
          </w:tcPr>
          <w:p w14:paraId="0B800D7C"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TPNL</w:t>
            </w:r>
            <w:r>
              <w:rPr>
                <w:rFonts w:ascii="Times New Roman" w:hAnsi="Times New Roman" w:cs="Times New Roman"/>
                <w:sz w:val="26"/>
                <w:szCs w:val="26"/>
              </w:rPr>
              <w:t xml:space="preserve">: </w:t>
            </w:r>
            <w:r>
              <w:rPr>
                <w:rFonts w:ascii="Times New Roman" w:hAnsi="Times New Roman" w:cs="Times New Roman"/>
                <w:b/>
                <w:bCs/>
                <w:sz w:val="26"/>
                <w:szCs w:val="26"/>
              </w:rPr>
              <w:t>TH1</w:t>
            </w:r>
            <w:r>
              <w:rPr>
                <w:rFonts w:ascii="Times New Roman" w:hAnsi="Times New Roman" w:cs="Times New Roman"/>
                <w:sz w:val="26"/>
                <w:szCs w:val="26"/>
              </w:rPr>
              <w:t xml:space="preserve"> (Sử dụng các công cụ địa lí). </w:t>
            </w:r>
            <w:r>
              <w:rPr>
                <w:rFonts w:ascii="Times New Roman" w:hAnsi="Times New Roman" w:cs="Times New Roman"/>
                <w:b/>
                <w:bCs/>
                <w:sz w:val="26"/>
                <w:szCs w:val="26"/>
              </w:rPr>
              <w:t xml:space="preserve">TH1.6 </w:t>
            </w:r>
            <w:r>
              <w:rPr>
                <w:rFonts w:ascii="Times New Roman" w:hAnsi="Times New Roman" w:cs="Times New Roman"/>
                <w:sz w:val="26"/>
                <w:szCs w:val="26"/>
              </w:rPr>
              <w:t>(Thực hiện được một số tính toán đơn giản…)</w:t>
            </w:r>
          </w:p>
          <w:p w14:paraId="4A9204E5"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t xml:space="preserve">- Cấp độ tư duy: </w:t>
            </w:r>
            <w:r>
              <w:rPr>
                <w:rFonts w:ascii="Times New Roman" w:hAnsi="Times New Roman" w:cs="Times New Roman"/>
                <w:sz w:val="26"/>
                <w:szCs w:val="26"/>
              </w:rPr>
              <w:t>Vận dụng</w:t>
            </w:r>
          </w:p>
          <w:p w14:paraId="5ED29D88"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Kiến thức</w:t>
            </w:r>
            <w:r>
              <w:rPr>
                <w:rFonts w:ascii="Times New Roman" w:hAnsi="Times New Roman" w:cs="Times New Roman"/>
                <w:sz w:val="26"/>
                <w:szCs w:val="26"/>
              </w:rPr>
              <w:t>: Thương mại và du lịch</w:t>
            </w:r>
          </w:p>
        </w:tc>
      </w:tr>
      <w:tr w:rsidR="00560B06" w:rsidRPr="008873A8" w14:paraId="0ADF203D" w14:textId="77777777" w:rsidTr="00560B06">
        <w:trPr>
          <w:trHeight w:val="5512"/>
        </w:trPr>
        <w:tc>
          <w:tcPr>
            <w:tcW w:w="6658" w:type="dxa"/>
          </w:tcPr>
          <w:p w14:paraId="7A140C57"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b/>
                <w:bCs/>
                <w:sz w:val="26"/>
                <w:szCs w:val="26"/>
              </w:rPr>
              <w:lastRenderedPageBreak/>
              <w:t xml:space="preserve">Câu 6. </w:t>
            </w:r>
            <w:r>
              <w:rPr>
                <w:rFonts w:ascii="Times New Roman" w:hAnsi="Times New Roman" w:cs="Times New Roman"/>
                <w:sz w:val="26"/>
                <w:szCs w:val="26"/>
              </w:rPr>
              <w:t>Cho bảng số liệu:</w:t>
            </w:r>
          </w:p>
          <w:p w14:paraId="6E2A52B3" w14:textId="77777777" w:rsidR="00560B06" w:rsidRDefault="00560B06" w:rsidP="0023381A">
            <w:pPr>
              <w:spacing w:after="0" w:line="240" w:lineRule="auto"/>
              <w:jc w:val="center"/>
              <w:rPr>
                <w:rFonts w:ascii="Times New Roman" w:hAnsi="Times New Roman" w:cs="Times New Roman"/>
                <w:i/>
                <w:iCs/>
                <w:sz w:val="26"/>
                <w:szCs w:val="26"/>
              </w:rPr>
            </w:pPr>
            <w:r>
              <w:rPr>
                <w:rFonts w:ascii="Times New Roman" w:hAnsi="Times New Roman" w:cs="Times New Roman"/>
                <w:b/>
                <w:bCs/>
                <w:sz w:val="26"/>
                <w:szCs w:val="26"/>
              </w:rPr>
              <w:t>Sản lượng thủy sản cả nước và tỉ trọng sản lượng thủy sản của Đồng bằng sông Cửu Long so với cả nước năm 2019 và năm 2022</w:t>
            </w:r>
          </w:p>
          <w:tbl>
            <w:tblPr>
              <w:tblStyle w:val="TableGrid"/>
              <w:tblW w:w="0" w:type="auto"/>
              <w:tblLook w:val="04A0" w:firstRow="1" w:lastRow="0" w:firstColumn="1" w:lastColumn="0" w:noHBand="0" w:noVBand="1"/>
            </w:tblPr>
            <w:tblGrid>
              <w:gridCol w:w="1019"/>
              <w:gridCol w:w="1418"/>
              <w:gridCol w:w="1276"/>
              <w:gridCol w:w="1432"/>
              <w:gridCol w:w="1287"/>
            </w:tblGrid>
            <w:tr w:rsidR="00560B06" w14:paraId="2481E4C7" w14:textId="77777777" w:rsidTr="0023381A">
              <w:tc>
                <w:tcPr>
                  <w:tcW w:w="1019" w:type="dxa"/>
                  <w:vMerge w:val="restart"/>
                </w:tcPr>
                <w:p w14:paraId="68B388D9" w14:textId="77777777" w:rsidR="00560B06" w:rsidRDefault="00560B06" w:rsidP="0023381A">
                  <w:pPr>
                    <w:spacing w:after="0" w:line="240" w:lineRule="auto"/>
                    <w:jc w:val="both"/>
                    <w:rPr>
                      <w:rFonts w:ascii="Times New Roman" w:hAnsi="Times New Roman" w:cs="Times New Roman"/>
                      <w:b/>
                      <w:bCs/>
                      <w:sz w:val="26"/>
                      <w:szCs w:val="26"/>
                    </w:rPr>
                  </w:pPr>
                </w:p>
                <w:p w14:paraId="4A95D55B"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Sản lượng</w:t>
                  </w:r>
                </w:p>
              </w:tc>
              <w:tc>
                <w:tcPr>
                  <w:tcW w:w="2694" w:type="dxa"/>
                  <w:gridSpan w:val="2"/>
                </w:tcPr>
                <w:p w14:paraId="7126ECCE"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Năm 2019</w:t>
                  </w:r>
                </w:p>
              </w:tc>
              <w:tc>
                <w:tcPr>
                  <w:tcW w:w="2719" w:type="dxa"/>
                  <w:gridSpan w:val="2"/>
                </w:tcPr>
                <w:p w14:paraId="7D57987D"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Năm 2022</w:t>
                  </w:r>
                </w:p>
              </w:tc>
            </w:tr>
            <w:tr w:rsidR="00560B06" w14:paraId="37BD3A7C" w14:textId="77777777" w:rsidTr="0023381A">
              <w:tc>
                <w:tcPr>
                  <w:tcW w:w="1019" w:type="dxa"/>
                  <w:vMerge/>
                </w:tcPr>
                <w:p w14:paraId="26327964" w14:textId="77777777" w:rsidR="00560B06" w:rsidRDefault="00560B06" w:rsidP="0023381A">
                  <w:pPr>
                    <w:spacing w:after="0" w:line="240" w:lineRule="auto"/>
                    <w:jc w:val="both"/>
                    <w:rPr>
                      <w:rFonts w:ascii="Times New Roman" w:hAnsi="Times New Roman" w:cs="Times New Roman"/>
                      <w:b/>
                      <w:bCs/>
                      <w:sz w:val="26"/>
                      <w:szCs w:val="26"/>
                    </w:rPr>
                  </w:pPr>
                </w:p>
              </w:tc>
              <w:tc>
                <w:tcPr>
                  <w:tcW w:w="1418" w:type="dxa"/>
                </w:tcPr>
                <w:p w14:paraId="7967B5A9"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Cả nước</w:t>
                  </w:r>
                </w:p>
                <w:p w14:paraId="1AB10769" w14:textId="77777777" w:rsidR="00560B06" w:rsidRDefault="00560B06" w:rsidP="0023381A">
                  <w:pPr>
                    <w:spacing w:after="0" w:line="240" w:lineRule="auto"/>
                    <w:jc w:val="center"/>
                    <w:rPr>
                      <w:rFonts w:ascii="Times New Roman" w:hAnsi="Times New Roman" w:cs="Times New Roman"/>
                      <w:i/>
                      <w:iCs/>
                      <w:sz w:val="26"/>
                      <w:szCs w:val="26"/>
                    </w:rPr>
                  </w:pPr>
                  <w:r>
                    <w:rPr>
                      <w:rFonts w:ascii="Times New Roman" w:hAnsi="Times New Roman" w:cs="Times New Roman"/>
                      <w:i/>
                      <w:iCs/>
                      <w:sz w:val="26"/>
                      <w:szCs w:val="26"/>
                    </w:rPr>
                    <w:t>(nghìn tấn)</w:t>
                  </w:r>
                </w:p>
              </w:tc>
              <w:tc>
                <w:tcPr>
                  <w:tcW w:w="1276" w:type="dxa"/>
                </w:tcPr>
                <w:p w14:paraId="14761A18"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 xml:space="preserve">Tỉ trọng của ĐBSCL so với cả nước </w:t>
                  </w:r>
                  <w:r>
                    <w:rPr>
                      <w:rFonts w:ascii="Times New Roman" w:hAnsi="Times New Roman" w:cs="Times New Roman"/>
                      <w:i/>
                      <w:iCs/>
                      <w:sz w:val="26"/>
                      <w:szCs w:val="26"/>
                    </w:rPr>
                    <w:t>(%)</w:t>
                  </w:r>
                </w:p>
              </w:tc>
              <w:tc>
                <w:tcPr>
                  <w:tcW w:w="1432" w:type="dxa"/>
                </w:tcPr>
                <w:p w14:paraId="11D3C11F"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Cả nước</w:t>
                  </w:r>
                </w:p>
                <w:p w14:paraId="03A470CC"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i/>
                      <w:iCs/>
                      <w:sz w:val="26"/>
                      <w:szCs w:val="26"/>
                    </w:rPr>
                    <w:t>(nghìn tấn)</w:t>
                  </w:r>
                </w:p>
              </w:tc>
              <w:tc>
                <w:tcPr>
                  <w:tcW w:w="1287" w:type="dxa"/>
                </w:tcPr>
                <w:p w14:paraId="5687EDDE" w14:textId="77777777" w:rsidR="00560B06" w:rsidRDefault="00560B06" w:rsidP="0023381A">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 xml:space="preserve">Tỉ trọng của ĐBSCL so với cả nước </w:t>
                  </w:r>
                  <w:r>
                    <w:rPr>
                      <w:rFonts w:ascii="Times New Roman" w:hAnsi="Times New Roman" w:cs="Times New Roman"/>
                      <w:i/>
                      <w:iCs/>
                      <w:sz w:val="26"/>
                      <w:szCs w:val="26"/>
                    </w:rPr>
                    <w:t>(%)</w:t>
                  </w:r>
                </w:p>
              </w:tc>
            </w:tr>
            <w:tr w:rsidR="00560B06" w14:paraId="08DE59D6" w14:textId="77777777" w:rsidTr="0023381A">
              <w:tc>
                <w:tcPr>
                  <w:tcW w:w="1019" w:type="dxa"/>
                </w:tcPr>
                <w:p w14:paraId="717982E8"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Thủy sản</w:t>
                  </w:r>
                </w:p>
              </w:tc>
              <w:tc>
                <w:tcPr>
                  <w:tcW w:w="1418" w:type="dxa"/>
                </w:tcPr>
                <w:p w14:paraId="5D9FF2A5"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8421,3</w:t>
                  </w:r>
                </w:p>
              </w:tc>
              <w:tc>
                <w:tcPr>
                  <w:tcW w:w="1276" w:type="dxa"/>
                </w:tcPr>
                <w:p w14:paraId="5C2C813A"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56,6</w:t>
                  </w:r>
                </w:p>
              </w:tc>
              <w:tc>
                <w:tcPr>
                  <w:tcW w:w="1432" w:type="dxa"/>
                </w:tcPr>
                <w:p w14:paraId="32666D61"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9108,0</w:t>
                  </w:r>
                </w:p>
              </w:tc>
              <w:tc>
                <w:tcPr>
                  <w:tcW w:w="1287" w:type="dxa"/>
                </w:tcPr>
                <w:p w14:paraId="1E7EFDE1" w14:textId="77777777" w:rsidR="00560B06" w:rsidRDefault="00560B06" w:rsidP="0023381A">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56,0</w:t>
                  </w:r>
                </w:p>
              </w:tc>
            </w:tr>
          </w:tbl>
          <w:p w14:paraId="552929F4" w14:textId="77777777" w:rsidR="00560B06" w:rsidRDefault="00560B06" w:rsidP="0023381A">
            <w:pPr>
              <w:spacing w:after="0" w:line="240" w:lineRule="auto"/>
              <w:jc w:val="center"/>
              <w:rPr>
                <w:rFonts w:ascii="Times New Roman" w:hAnsi="Times New Roman" w:cs="Times New Roman"/>
                <w:i/>
                <w:iCs/>
                <w:sz w:val="26"/>
                <w:szCs w:val="26"/>
              </w:rPr>
            </w:pPr>
            <w:r>
              <w:rPr>
                <w:rFonts w:ascii="Times New Roman" w:hAnsi="Times New Roman" w:cs="Times New Roman"/>
                <w:i/>
                <w:iCs/>
                <w:sz w:val="26"/>
                <w:szCs w:val="26"/>
              </w:rPr>
              <w:t>(Nguồn: Niên giám thống kê Việt Nam năm 2023)</w:t>
            </w:r>
          </w:p>
          <w:p w14:paraId="273B4CDC" w14:textId="77777777" w:rsidR="00560B06" w:rsidRDefault="00560B06" w:rsidP="0023381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Căn cứ bảng số liệu trên, cho biết sản lượng thủy sản của Đồng bằng sông Cửu Long năm 2022 tăng nhiều hơn so với năm 2019 là bao nhiêu nghìn tấn? (làm tròn kết quả đến hàng đơn vị của nghìn tấn)</w:t>
            </w:r>
          </w:p>
          <w:p w14:paraId="290057E2" w14:textId="77777777" w:rsidR="00560B06" w:rsidRDefault="00560B06" w:rsidP="0023381A">
            <w:p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lang w:val="pt-BR"/>
              </w:rPr>
              <w:t>Đáp án: 33</w:t>
            </w:r>
            <w:r>
              <w:rPr>
                <w:rFonts w:ascii="Times New Roman" w:hAnsi="Times New Roman" w:cs="Times New Roman"/>
                <w:b/>
                <w:bCs/>
                <w:sz w:val="26"/>
                <w:szCs w:val="26"/>
              </w:rPr>
              <w:t>4</w:t>
            </w:r>
          </w:p>
        </w:tc>
        <w:tc>
          <w:tcPr>
            <w:tcW w:w="3685" w:type="dxa"/>
          </w:tcPr>
          <w:p w14:paraId="0D384947" w14:textId="77777777" w:rsidR="00560B06" w:rsidRDefault="00560B06" w:rsidP="0023381A">
            <w:pPr>
              <w:spacing w:after="0" w:line="24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 TPNL</w:t>
            </w:r>
            <w:r>
              <w:rPr>
                <w:rFonts w:ascii="Times New Roman" w:hAnsi="Times New Roman" w:cs="Times New Roman"/>
                <w:sz w:val="26"/>
                <w:szCs w:val="26"/>
                <w:lang w:val="pt-BR"/>
              </w:rPr>
              <w:t xml:space="preserve">: </w:t>
            </w:r>
            <w:r>
              <w:rPr>
                <w:rFonts w:ascii="Times New Roman" w:hAnsi="Times New Roman" w:cs="Times New Roman"/>
                <w:b/>
                <w:bCs/>
                <w:sz w:val="26"/>
                <w:szCs w:val="26"/>
                <w:lang w:val="pt-BR"/>
              </w:rPr>
              <w:t>TH1</w:t>
            </w:r>
            <w:r>
              <w:rPr>
                <w:rFonts w:ascii="Times New Roman" w:hAnsi="Times New Roman" w:cs="Times New Roman"/>
                <w:sz w:val="26"/>
                <w:szCs w:val="26"/>
                <w:lang w:val="pt-BR"/>
              </w:rPr>
              <w:t xml:space="preserve"> (Sử dụng các công cụ địa lí). </w:t>
            </w:r>
            <w:r>
              <w:rPr>
                <w:rFonts w:ascii="Times New Roman" w:hAnsi="Times New Roman" w:cs="Times New Roman"/>
                <w:b/>
                <w:bCs/>
                <w:sz w:val="26"/>
                <w:szCs w:val="26"/>
                <w:lang w:val="pt-BR"/>
              </w:rPr>
              <w:t xml:space="preserve">TH1.6 </w:t>
            </w:r>
            <w:r>
              <w:rPr>
                <w:rFonts w:ascii="Times New Roman" w:hAnsi="Times New Roman" w:cs="Times New Roman"/>
                <w:sz w:val="26"/>
                <w:szCs w:val="26"/>
                <w:lang w:val="pt-BR"/>
              </w:rPr>
              <w:t>(Thực hiện được một số tính toán đơn giản…)</w:t>
            </w:r>
          </w:p>
          <w:p w14:paraId="435FE9E8" w14:textId="77777777" w:rsidR="00560B06" w:rsidRDefault="00560B06" w:rsidP="0023381A">
            <w:pPr>
              <w:spacing w:after="0" w:line="24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Cấp độ tư duy: </w:t>
            </w:r>
            <w:r w:rsidRPr="008873A8">
              <w:rPr>
                <w:rFonts w:ascii="Times New Roman" w:hAnsi="Times New Roman" w:cs="Times New Roman"/>
                <w:sz w:val="26"/>
                <w:szCs w:val="26"/>
                <w:lang w:val="pt-BR"/>
              </w:rPr>
              <w:t>Vận dụng</w:t>
            </w:r>
            <w:r>
              <w:rPr>
                <w:rFonts w:ascii="Times New Roman" w:hAnsi="Times New Roman" w:cs="Times New Roman"/>
                <w:sz w:val="26"/>
                <w:szCs w:val="26"/>
                <w:lang w:val="pt-BR"/>
              </w:rPr>
              <w:t xml:space="preserve"> </w:t>
            </w:r>
          </w:p>
          <w:p w14:paraId="519D3D33" w14:textId="77777777" w:rsidR="00560B06" w:rsidRDefault="00560B06" w:rsidP="0023381A">
            <w:pPr>
              <w:spacing w:after="0" w:line="240" w:lineRule="auto"/>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 Kiến thức</w:t>
            </w:r>
            <w:r>
              <w:rPr>
                <w:rFonts w:ascii="Times New Roman" w:hAnsi="Times New Roman" w:cs="Times New Roman"/>
                <w:sz w:val="26"/>
                <w:szCs w:val="26"/>
                <w:lang w:val="pt-BR"/>
              </w:rPr>
              <w:t>: Sử dụng hợp lí tự nhiên để phát triển kinh tế ở Đồng bằng sông Cửu Long.</w:t>
            </w:r>
          </w:p>
          <w:p w14:paraId="1841B827" w14:textId="77777777" w:rsidR="00560B06" w:rsidRDefault="00560B06" w:rsidP="0023381A">
            <w:pPr>
              <w:spacing w:after="0" w:line="240" w:lineRule="auto"/>
              <w:jc w:val="both"/>
              <w:rPr>
                <w:rFonts w:ascii="Times New Roman" w:hAnsi="Times New Roman" w:cs="Times New Roman"/>
                <w:b/>
                <w:bCs/>
                <w:sz w:val="26"/>
                <w:szCs w:val="26"/>
                <w:lang w:val="pt-BR"/>
              </w:rPr>
            </w:pPr>
          </w:p>
          <w:p w14:paraId="026B7A13" w14:textId="77777777" w:rsidR="00560B06" w:rsidRDefault="00560B06" w:rsidP="0023381A">
            <w:pPr>
              <w:spacing w:after="0" w:line="240" w:lineRule="auto"/>
              <w:jc w:val="both"/>
              <w:rPr>
                <w:rFonts w:ascii="Times New Roman" w:hAnsi="Times New Roman" w:cs="Times New Roman"/>
                <w:b/>
                <w:bCs/>
                <w:sz w:val="26"/>
                <w:szCs w:val="26"/>
                <w:lang w:val="pt-BR"/>
              </w:rPr>
            </w:pPr>
          </w:p>
          <w:p w14:paraId="7036E305" w14:textId="77777777" w:rsidR="00560B06" w:rsidRDefault="00560B06" w:rsidP="0023381A">
            <w:pPr>
              <w:spacing w:after="0" w:line="240" w:lineRule="auto"/>
              <w:jc w:val="both"/>
              <w:rPr>
                <w:rFonts w:ascii="Times New Roman" w:hAnsi="Times New Roman" w:cs="Times New Roman"/>
                <w:b/>
                <w:bCs/>
                <w:sz w:val="26"/>
                <w:szCs w:val="26"/>
                <w:lang w:val="pt-BR"/>
              </w:rPr>
            </w:pPr>
          </w:p>
          <w:p w14:paraId="04B038E6" w14:textId="77777777" w:rsidR="00560B06" w:rsidRDefault="00560B06" w:rsidP="0023381A">
            <w:pPr>
              <w:spacing w:after="0" w:line="240" w:lineRule="auto"/>
              <w:jc w:val="both"/>
              <w:rPr>
                <w:rFonts w:ascii="Times New Roman" w:hAnsi="Times New Roman" w:cs="Times New Roman"/>
                <w:b/>
                <w:bCs/>
                <w:sz w:val="26"/>
                <w:szCs w:val="26"/>
                <w:lang w:val="pt-BR"/>
              </w:rPr>
            </w:pPr>
          </w:p>
          <w:p w14:paraId="77838054" w14:textId="77777777" w:rsidR="00560B06" w:rsidRDefault="00560B06" w:rsidP="0023381A">
            <w:pPr>
              <w:spacing w:after="0" w:line="240" w:lineRule="auto"/>
              <w:jc w:val="both"/>
              <w:rPr>
                <w:rFonts w:ascii="Times New Roman" w:hAnsi="Times New Roman" w:cs="Times New Roman"/>
                <w:b/>
                <w:bCs/>
                <w:sz w:val="26"/>
                <w:szCs w:val="26"/>
                <w:lang w:val="pt-BR"/>
              </w:rPr>
            </w:pPr>
          </w:p>
        </w:tc>
      </w:tr>
    </w:tbl>
    <w:p w14:paraId="715E06C3" w14:textId="77777777" w:rsidR="00560B06" w:rsidRPr="00560B06" w:rsidRDefault="00560B06" w:rsidP="00560B06">
      <w:pPr>
        <w:spacing w:after="0"/>
        <w:jc w:val="center"/>
        <w:rPr>
          <w:rFonts w:ascii="Times New Roman" w:hAnsi="Times New Roman" w:cs="Times New Roman"/>
          <w:sz w:val="26"/>
          <w:szCs w:val="26"/>
          <w:lang w:val="pt-BR"/>
        </w:rPr>
      </w:pPr>
    </w:p>
    <w:sectPr w:rsidR="00560B06" w:rsidRPr="00560B06" w:rsidSect="00F554FB">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FDEF9" w14:textId="77777777" w:rsidR="00E325C7" w:rsidRDefault="00E325C7" w:rsidP="00F554FB">
      <w:pPr>
        <w:spacing w:after="0" w:line="240" w:lineRule="auto"/>
      </w:pPr>
      <w:r>
        <w:separator/>
      </w:r>
    </w:p>
  </w:endnote>
  <w:endnote w:type="continuationSeparator" w:id="0">
    <w:p w14:paraId="28418A41" w14:textId="77777777" w:rsidR="00E325C7" w:rsidRDefault="00E325C7" w:rsidP="00F55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86"/>
    <w:family w:val="swiss"/>
    <w:pitch w:val="default"/>
    <w:sig w:usb0="E4002EFF" w:usb1="C200247B" w:usb2="00000009" w:usb3="00000000" w:csb0="2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3AC17" w14:textId="77777777" w:rsidR="00E325C7" w:rsidRDefault="00E325C7" w:rsidP="00F554FB">
      <w:pPr>
        <w:spacing w:after="0" w:line="240" w:lineRule="auto"/>
      </w:pPr>
      <w:r>
        <w:separator/>
      </w:r>
    </w:p>
  </w:footnote>
  <w:footnote w:type="continuationSeparator" w:id="0">
    <w:p w14:paraId="4ACFFDEF" w14:textId="77777777" w:rsidR="00E325C7" w:rsidRDefault="00E325C7" w:rsidP="00F554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A0EAB0"/>
    <w:multiLevelType w:val="singleLevel"/>
    <w:tmpl w:val="8DA0EAB0"/>
    <w:lvl w:ilvl="0">
      <w:start w:val="1"/>
      <w:numFmt w:val="lowerLetter"/>
      <w:suff w:val="space"/>
      <w:lvlText w:val="%1)"/>
      <w:lvlJc w:val="left"/>
    </w:lvl>
  </w:abstractNum>
  <w:abstractNum w:abstractNumId="1" w15:restartNumberingAfterBreak="0">
    <w:nsid w:val="8EAE4D7C"/>
    <w:multiLevelType w:val="singleLevel"/>
    <w:tmpl w:val="AB7C482C"/>
    <w:lvl w:ilvl="0">
      <w:start w:val="1"/>
      <w:numFmt w:val="upperLetter"/>
      <w:suff w:val="space"/>
      <w:lvlText w:val="%1."/>
      <w:lvlJc w:val="left"/>
      <w:rPr>
        <w:b/>
        <w:bCs w:val="0"/>
        <w:u w:val="single"/>
      </w:rPr>
    </w:lvl>
  </w:abstractNum>
  <w:abstractNum w:abstractNumId="2" w15:restartNumberingAfterBreak="0">
    <w:nsid w:val="A5F8E774"/>
    <w:multiLevelType w:val="singleLevel"/>
    <w:tmpl w:val="A5F8E774"/>
    <w:lvl w:ilvl="0">
      <w:start w:val="1"/>
      <w:numFmt w:val="lowerLetter"/>
      <w:suff w:val="space"/>
      <w:lvlText w:val="%1)"/>
      <w:lvlJc w:val="left"/>
    </w:lvl>
  </w:abstractNum>
  <w:abstractNum w:abstractNumId="3" w15:restartNumberingAfterBreak="0">
    <w:nsid w:val="C175DE49"/>
    <w:multiLevelType w:val="singleLevel"/>
    <w:tmpl w:val="C175DE49"/>
    <w:lvl w:ilvl="0">
      <w:start w:val="1"/>
      <w:numFmt w:val="lowerLetter"/>
      <w:suff w:val="space"/>
      <w:lvlText w:val="%1)"/>
      <w:lvlJc w:val="left"/>
      <w:rPr>
        <w:rFonts w:hint="default"/>
        <w:b w:val="0"/>
        <w:bCs w:val="0"/>
      </w:rPr>
    </w:lvl>
  </w:abstractNum>
  <w:abstractNum w:abstractNumId="4" w15:restartNumberingAfterBreak="0">
    <w:nsid w:val="CF87F92D"/>
    <w:multiLevelType w:val="singleLevel"/>
    <w:tmpl w:val="CF87F92D"/>
    <w:lvl w:ilvl="0">
      <w:start w:val="1"/>
      <w:numFmt w:val="lowerLetter"/>
      <w:suff w:val="space"/>
      <w:lvlText w:val="%1)"/>
      <w:lvlJc w:val="left"/>
    </w:lvl>
  </w:abstractNum>
  <w:abstractNum w:abstractNumId="5" w15:restartNumberingAfterBreak="0">
    <w:nsid w:val="DEB2030C"/>
    <w:multiLevelType w:val="singleLevel"/>
    <w:tmpl w:val="DEB2030C"/>
    <w:lvl w:ilvl="0">
      <w:start w:val="1"/>
      <w:numFmt w:val="lowerLetter"/>
      <w:suff w:val="space"/>
      <w:lvlText w:val="%1)"/>
      <w:lvlJc w:val="left"/>
    </w:lvl>
  </w:abstractNum>
  <w:abstractNum w:abstractNumId="6" w15:restartNumberingAfterBreak="0">
    <w:nsid w:val="0121E4B9"/>
    <w:multiLevelType w:val="singleLevel"/>
    <w:tmpl w:val="0121E4B9"/>
    <w:lvl w:ilvl="0">
      <w:start w:val="1"/>
      <w:numFmt w:val="lowerLetter"/>
      <w:suff w:val="space"/>
      <w:lvlText w:val="%1)"/>
      <w:lvlJc w:val="left"/>
    </w:lvl>
  </w:abstractNum>
  <w:abstractNum w:abstractNumId="7" w15:restartNumberingAfterBreak="0">
    <w:nsid w:val="0C0F6DAA"/>
    <w:multiLevelType w:val="singleLevel"/>
    <w:tmpl w:val="0C0F6DAA"/>
    <w:lvl w:ilvl="0">
      <w:start w:val="1"/>
      <w:numFmt w:val="lowerLetter"/>
      <w:suff w:val="space"/>
      <w:lvlText w:val="%1)"/>
      <w:lvlJc w:val="left"/>
    </w:lvl>
  </w:abstractNum>
  <w:abstractNum w:abstractNumId="8" w15:restartNumberingAfterBreak="0">
    <w:nsid w:val="0DEC1965"/>
    <w:multiLevelType w:val="singleLevel"/>
    <w:tmpl w:val="AD80AABE"/>
    <w:lvl w:ilvl="0">
      <w:start w:val="1"/>
      <w:numFmt w:val="upperLetter"/>
      <w:suff w:val="space"/>
      <w:lvlText w:val="%1."/>
      <w:lvlJc w:val="left"/>
      <w:rPr>
        <w:b/>
        <w:bCs/>
      </w:rPr>
    </w:lvl>
  </w:abstractNum>
  <w:abstractNum w:abstractNumId="9" w15:restartNumberingAfterBreak="0">
    <w:nsid w:val="24A20929"/>
    <w:multiLevelType w:val="singleLevel"/>
    <w:tmpl w:val="5B8A585C"/>
    <w:lvl w:ilvl="0">
      <w:start w:val="1"/>
      <w:numFmt w:val="upperLetter"/>
      <w:suff w:val="space"/>
      <w:lvlText w:val="%1."/>
      <w:lvlJc w:val="left"/>
      <w:rPr>
        <w:b/>
        <w:bCs w:val="0"/>
        <w:u w:val="single"/>
      </w:rPr>
    </w:lvl>
  </w:abstractNum>
  <w:abstractNum w:abstractNumId="10" w15:restartNumberingAfterBreak="0">
    <w:nsid w:val="2A5BAAFC"/>
    <w:multiLevelType w:val="singleLevel"/>
    <w:tmpl w:val="2A5BAAFC"/>
    <w:lvl w:ilvl="0">
      <w:start w:val="1"/>
      <w:numFmt w:val="lowerLetter"/>
      <w:suff w:val="space"/>
      <w:lvlText w:val="%1)"/>
      <w:lvlJc w:val="left"/>
    </w:lvl>
  </w:abstractNum>
  <w:abstractNum w:abstractNumId="11" w15:restartNumberingAfterBreak="0">
    <w:nsid w:val="53B6AA35"/>
    <w:multiLevelType w:val="singleLevel"/>
    <w:tmpl w:val="52B41A94"/>
    <w:lvl w:ilvl="0">
      <w:start w:val="1"/>
      <w:numFmt w:val="upperLetter"/>
      <w:suff w:val="space"/>
      <w:lvlText w:val="%1."/>
      <w:lvlJc w:val="left"/>
      <w:rPr>
        <w:b/>
        <w:bCs w:val="0"/>
        <w:u w:val="single"/>
      </w:rPr>
    </w:lvl>
  </w:abstractNum>
  <w:num w:numId="1" w16cid:durableId="957416561">
    <w:abstractNumId w:val="1"/>
  </w:num>
  <w:num w:numId="2" w16cid:durableId="894194593">
    <w:abstractNumId w:val="11"/>
  </w:num>
  <w:num w:numId="3" w16cid:durableId="1954554171">
    <w:abstractNumId w:val="9"/>
  </w:num>
  <w:num w:numId="4" w16cid:durableId="1574004936">
    <w:abstractNumId w:val="8"/>
  </w:num>
  <w:num w:numId="5" w16cid:durableId="1366566592">
    <w:abstractNumId w:val="3"/>
  </w:num>
  <w:num w:numId="6" w16cid:durableId="919482483">
    <w:abstractNumId w:val="0"/>
  </w:num>
  <w:num w:numId="7" w16cid:durableId="530998727">
    <w:abstractNumId w:val="4"/>
  </w:num>
  <w:num w:numId="8" w16cid:durableId="547881900">
    <w:abstractNumId w:val="7"/>
  </w:num>
  <w:num w:numId="9" w16cid:durableId="1772819586">
    <w:abstractNumId w:val="11"/>
    <w:lvlOverride w:ilvl="0">
      <w:startOverride w:val="1"/>
    </w:lvlOverride>
  </w:num>
  <w:num w:numId="10" w16cid:durableId="471097468">
    <w:abstractNumId w:val="8"/>
    <w:lvlOverride w:ilvl="0">
      <w:startOverride w:val="1"/>
    </w:lvlOverride>
  </w:num>
  <w:num w:numId="11" w16cid:durableId="1960145869">
    <w:abstractNumId w:val="9"/>
    <w:lvlOverride w:ilvl="0">
      <w:startOverride w:val="1"/>
    </w:lvlOverride>
  </w:num>
  <w:num w:numId="12" w16cid:durableId="1949046331">
    <w:abstractNumId w:val="1"/>
    <w:lvlOverride w:ilvl="0">
      <w:startOverride w:val="1"/>
    </w:lvlOverride>
  </w:num>
  <w:num w:numId="13" w16cid:durableId="1530220093">
    <w:abstractNumId w:val="6"/>
  </w:num>
  <w:num w:numId="14" w16cid:durableId="1080130651">
    <w:abstractNumId w:val="5"/>
  </w:num>
  <w:num w:numId="15" w16cid:durableId="766928168">
    <w:abstractNumId w:val="10"/>
  </w:num>
  <w:num w:numId="16" w16cid:durableId="17674542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4FB"/>
    <w:rsid w:val="000411D2"/>
    <w:rsid w:val="0008272C"/>
    <w:rsid w:val="00176BF7"/>
    <w:rsid w:val="001976B2"/>
    <w:rsid w:val="00225814"/>
    <w:rsid w:val="00231422"/>
    <w:rsid w:val="00252AD1"/>
    <w:rsid w:val="002922B2"/>
    <w:rsid w:val="003A20E9"/>
    <w:rsid w:val="00404195"/>
    <w:rsid w:val="004113D1"/>
    <w:rsid w:val="00436385"/>
    <w:rsid w:val="004449AF"/>
    <w:rsid w:val="0052650D"/>
    <w:rsid w:val="00542DF9"/>
    <w:rsid w:val="00560B06"/>
    <w:rsid w:val="00625BF8"/>
    <w:rsid w:val="00682FF1"/>
    <w:rsid w:val="006849AA"/>
    <w:rsid w:val="00694337"/>
    <w:rsid w:val="006D3699"/>
    <w:rsid w:val="00741154"/>
    <w:rsid w:val="007F3D57"/>
    <w:rsid w:val="00884423"/>
    <w:rsid w:val="00900398"/>
    <w:rsid w:val="00904DAF"/>
    <w:rsid w:val="009155E2"/>
    <w:rsid w:val="00967AC2"/>
    <w:rsid w:val="009B1084"/>
    <w:rsid w:val="00AF7A22"/>
    <w:rsid w:val="00B42B51"/>
    <w:rsid w:val="00B6747D"/>
    <w:rsid w:val="00D16F64"/>
    <w:rsid w:val="00D54306"/>
    <w:rsid w:val="00D74882"/>
    <w:rsid w:val="00E1622E"/>
    <w:rsid w:val="00E325C7"/>
    <w:rsid w:val="00E46F5E"/>
    <w:rsid w:val="00F153F7"/>
    <w:rsid w:val="00F554FB"/>
    <w:rsid w:val="00F56A2A"/>
    <w:rsid w:val="00FF40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D63F1"/>
  <w15:chartTrackingRefBased/>
  <w15:docId w15:val="{7F612E9F-BD98-40D6-9B81-BD91A873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before="120"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4FB"/>
    <w:pPr>
      <w:spacing w:before="0" w:after="160" w:line="259" w:lineRule="auto"/>
    </w:pPr>
    <w:rPr>
      <w:rFonts w:asciiTheme="minorHAnsi" w:hAnsiTheme="minorHAnsi" w:cstheme="minorBidi"/>
      <w:sz w:val="22"/>
      <w:szCs w:val="22"/>
    </w:rPr>
  </w:style>
  <w:style w:type="paragraph" w:styleId="Heading1">
    <w:name w:val="heading 1"/>
    <w:basedOn w:val="Normal"/>
    <w:next w:val="Normal"/>
    <w:link w:val="Heading1Char"/>
    <w:uiPriority w:val="9"/>
    <w:qFormat/>
    <w:rsid w:val="00F554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54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54FB"/>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F554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54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54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54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54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54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4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54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54FB"/>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F554F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554F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554F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554F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554F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554F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554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4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54FB"/>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F554FB"/>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F554FB"/>
    <w:pPr>
      <w:spacing w:before="160"/>
      <w:jc w:val="center"/>
    </w:pPr>
    <w:rPr>
      <w:i/>
      <w:iCs/>
      <w:color w:val="404040" w:themeColor="text1" w:themeTint="BF"/>
    </w:rPr>
  </w:style>
  <w:style w:type="character" w:customStyle="1" w:styleId="QuoteChar">
    <w:name w:val="Quote Char"/>
    <w:basedOn w:val="DefaultParagraphFont"/>
    <w:link w:val="Quote"/>
    <w:uiPriority w:val="29"/>
    <w:rsid w:val="00F554FB"/>
    <w:rPr>
      <w:i/>
      <w:iCs/>
      <w:color w:val="404040" w:themeColor="text1" w:themeTint="BF"/>
    </w:rPr>
  </w:style>
  <w:style w:type="paragraph" w:styleId="ListParagraph">
    <w:name w:val="List Paragraph"/>
    <w:basedOn w:val="Normal"/>
    <w:uiPriority w:val="34"/>
    <w:qFormat/>
    <w:rsid w:val="00F554FB"/>
    <w:pPr>
      <w:ind w:left="720"/>
      <w:contextualSpacing/>
    </w:pPr>
  </w:style>
  <w:style w:type="character" w:styleId="IntenseEmphasis">
    <w:name w:val="Intense Emphasis"/>
    <w:basedOn w:val="DefaultParagraphFont"/>
    <w:uiPriority w:val="21"/>
    <w:qFormat/>
    <w:rsid w:val="00F554FB"/>
    <w:rPr>
      <w:i/>
      <w:iCs/>
      <w:color w:val="0F4761" w:themeColor="accent1" w:themeShade="BF"/>
    </w:rPr>
  </w:style>
  <w:style w:type="paragraph" w:styleId="IntenseQuote">
    <w:name w:val="Intense Quote"/>
    <w:basedOn w:val="Normal"/>
    <w:next w:val="Normal"/>
    <w:link w:val="IntenseQuoteChar"/>
    <w:uiPriority w:val="30"/>
    <w:qFormat/>
    <w:rsid w:val="00F554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4FB"/>
    <w:rPr>
      <w:i/>
      <w:iCs/>
      <w:color w:val="0F4761" w:themeColor="accent1" w:themeShade="BF"/>
    </w:rPr>
  </w:style>
  <w:style w:type="character" w:styleId="IntenseReference">
    <w:name w:val="Intense Reference"/>
    <w:basedOn w:val="DefaultParagraphFont"/>
    <w:uiPriority w:val="32"/>
    <w:qFormat/>
    <w:rsid w:val="00F554FB"/>
    <w:rPr>
      <w:b/>
      <w:bCs/>
      <w:smallCaps/>
      <w:color w:val="0F4761" w:themeColor="accent1" w:themeShade="BF"/>
      <w:spacing w:val="5"/>
    </w:rPr>
  </w:style>
  <w:style w:type="paragraph" w:styleId="Header">
    <w:name w:val="header"/>
    <w:basedOn w:val="Normal"/>
    <w:link w:val="HeaderChar"/>
    <w:uiPriority w:val="99"/>
    <w:unhideWhenUsed/>
    <w:rsid w:val="00F554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54FB"/>
    <w:rPr>
      <w:rFonts w:asciiTheme="minorHAnsi" w:hAnsiTheme="minorHAnsi" w:cstheme="minorBidi"/>
      <w:sz w:val="22"/>
      <w:szCs w:val="22"/>
    </w:rPr>
  </w:style>
  <w:style w:type="paragraph" w:styleId="Footer">
    <w:name w:val="footer"/>
    <w:basedOn w:val="Normal"/>
    <w:link w:val="FooterChar"/>
    <w:uiPriority w:val="99"/>
    <w:unhideWhenUsed/>
    <w:rsid w:val="00F554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54FB"/>
    <w:rPr>
      <w:rFonts w:asciiTheme="minorHAnsi" w:hAnsiTheme="minorHAnsi" w:cstheme="minorBidi"/>
      <w:sz w:val="22"/>
      <w:szCs w:val="22"/>
    </w:rPr>
  </w:style>
  <w:style w:type="table" w:styleId="TableGrid">
    <w:name w:val="Table Grid"/>
    <w:basedOn w:val="TableNormal"/>
    <w:uiPriority w:val="39"/>
    <w:qFormat/>
    <w:rsid w:val="00F554FB"/>
    <w:pPr>
      <w:spacing w:before="0" w:after="0" w:line="240" w:lineRule="auto"/>
    </w:pPr>
    <w:rPr>
      <w:rFonts w:asciiTheme="minorHAnsi" w:hAnsiTheme="minorHAnsi" w:cstheme="minorBid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Bang">
    <w:name w:val="4-Bang"/>
    <w:basedOn w:val="Normal"/>
    <w:qFormat/>
    <w:rsid w:val="00560B06"/>
    <w:pPr>
      <w:widowControl w:val="0"/>
      <w:spacing w:before="40" w:after="40" w:line="276" w:lineRule="auto"/>
      <w:jc w:val="both"/>
    </w:pPr>
    <w:rPr>
      <w:rFonts w:eastAsia="Calibri" w:cs="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910610">
      <w:bodyDiv w:val="1"/>
      <w:marLeft w:val="0"/>
      <w:marRight w:val="0"/>
      <w:marTop w:val="0"/>
      <w:marBottom w:val="0"/>
      <w:divBdr>
        <w:top w:val="none" w:sz="0" w:space="0" w:color="auto"/>
        <w:left w:val="none" w:sz="0" w:space="0" w:color="auto"/>
        <w:bottom w:val="none" w:sz="0" w:space="0" w:color="auto"/>
        <w:right w:val="none" w:sz="0" w:space="0" w:color="auto"/>
      </w:divBdr>
    </w:div>
    <w:div w:id="894008667">
      <w:bodyDiv w:val="1"/>
      <w:marLeft w:val="0"/>
      <w:marRight w:val="0"/>
      <w:marTop w:val="0"/>
      <w:marBottom w:val="0"/>
      <w:divBdr>
        <w:top w:val="none" w:sz="0" w:space="0" w:color="auto"/>
        <w:left w:val="none" w:sz="0" w:space="0" w:color="auto"/>
        <w:bottom w:val="none" w:sz="0" w:space="0" w:color="auto"/>
        <w:right w:val="none" w:sz="0" w:space="0" w:color="auto"/>
      </w:divBdr>
    </w:div>
    <w:div w:id="1367176509">
      <w:bodyDiv w:val="1"/>
      <w:marLeft w:val="0"/>
      <w:marRight w:val="0"/>
      <w:marTop w:val="0"/>
      <w:marBottom w:val="0"/>
      <w:divBdr>
        <w:top w:val="none" w:sz="0" w:space="0" w:color="auto"/>
        <w:left w:val="none" w:sz="0" w:space="0" w:color="auto"/>
        <w:bottom w:val="none" w:sz="0" w:space="0" w:color="auto"/>
        <w:right w:val="none" w:sz="0" w:space="0" w:color="auto"/>
      </w:divBdr>
    </w:div>
    <w:div w:id="1412657787">
      <w:bodyDiv w:val="1"/>
      <w:marLeft w:val="0"/>
      <w:marRight w:val="0"/>
      <w:marTop w:val="0"/>
      <w:marBottom w:val="0"/>
      <w:divBdr>
        <w:top w:val="none" w:sz="0" w:space="0" w:color="auto"/>
        <w:left w:val="none" w:sz="0" w:space="0" w:color="auto"/>
        <w:bottom w:val="none" w:sz="0" w:space="0" w:color="auto"/>
        <w:right w:val="none" w:sz="0" w:space="0" w:color="auto"/>
      </w:divBdr>
    </w:div>
    <w:div w:id="1494831950">
      <w:bodyDiv w:val="1"/>
      <w:marLeft w:val="0"/>
      <w:marRight w:val="0"/>
      <w:marTop w:val="0"/>
      <w:marBottom w:val="0"/>
      <w:divBdr>
        <w:top w:val="none" w:sz="0" w:space="0" w:color="auto"/>
        <w:left w:val="none" w:sz="0" w:space="0" w:color="auto"/>
        <w:bottom w:val="none" w:sz="0" w:space="0" w:color="auto"/>
        <w:right w:val="none" w:sz="0" w:space="0" w:color="auto"/>
      </w:divBdr>
    </w:div>
    <w:div w:id="156050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20</Pages>
  <Words>4518</Words>
  <Characters>25756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NGOC PHUONG UYEN</dc:creator>
  <cp:keywords/>
  <dc:description/>
  <cp:lastModifiedBy>NGUYEN NGOC PHUONG UYEN</cp:lastModifiedBy>
  <cp:revision>10</cp:revision>
  <dcterms:created xsi:type="dcterms:W3CDTF">2024-08-22T01:19:00Z</dcterms:created>
  <dcterms:modified xsi:type="dcterms:W3CDTF">2024-08-22T08:13:00Z</dcterms:modified>
</cp:coreProperties>
</file>